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4156" w14:textId="0E592ED5" w:rsidR="00103966" w:rsidRDefault="00222A78" w:rsidP="00497612">
      <w:pPr>
        <w:pStyle w:val="Heading1"/>
        <w:spacing w:before="960" w:after="40"/>
        <w:rPr>
          <w:rFonts w:ascii="Futura Medium" w:hAnsi="Futura Medium"/>
        </w:rPr>
      </w:pPr>
      <w:bookmarkStart w:id="0" w:name="_GoBack"/>
      <w:bookmarkEnd w:id="0"/>
      <w:r w:rsidRPr="00B6417A">
        <w:rPr>
          <w:rFonts w:ascii="Futura Medium" w:hAnsi="Futura Medium"/>
          <w:noProof/>
        </w:rPr>
        <w:drawing>
          <wp:anchor distT="0" distB="0" distL="114300" distR="114300" simplePos="0" relativeHeight="251658240" behindDoc="0" locked="0" layoutInCell="1" allowOverlap="1" wp14:anchorId="6FA18F5B" wp14:editId="04F58EA2">
            <wp:simplePos x="0" y="0"/>
            <wp:positionH relativeFrom="column">
              <wp:posOffset>4543425</wp:posOffset>
            </wp:positionH>
            <wp:positionV relativeFrom="paragraph">
              <wp:posOffset>-200025</wp:posOffset>
            </wp:positionV>
            <wp:extent cx="1428750" cy="1323975"/>
            <wp:effectExtent l="0" t="0" r="0" b="9525"/>
            <wp:wrapNone/>
            <wp:docPr id="5" name="Picture 5" descr="C:\Users\vincent.Cordo\Desktop\150px-Shel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cent.Cordo\Desktop\150px-Shell_logo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66531" w14:textId="25BE750E" w:rsidR="009F4CF7" w:rsidRDefault="009F4CF7" w:rsidP="009F4CF7"/>
    <w:p w14:paraId="169D5356" w14:textId="2C92B507" w:rsidR="009F4CF7" w:rsidRDefault="009F4CF7" w:rsidP="009F4CF7"/>
    <w:p w14:paraId="13379C85" w14:textId="577C5F06" w:rsidR="009F4CF7" w:rsidRDefault="009F4CF7" w:rsidP="009F4CF7"/>
    <w:p w14:paraId="595658AC" w14:textId="77777777" w:rsidR="009F4CF7" w:rsidRDefault="009F4CF7" w:rsidP="009F4CF7"/>
    <w:p w14:paraId="2F2E07FD" w14:textId="77777777" w:rsidR="009F4CF7" w:rsidRPr="009F4CF7" w:rsidRDefault="009F4CF7" w:rsidP="009F4CF7"/>
    <w:p w14:paraId="02177A28" w14:textId="5DEB87B3" w:rsidR="00103966" w:rsidRPr="009F4CF7" w:rsidRDefault="008178DF" w:rsidP="009F4CF7">
      <w:pPr>
        <w:pStyle w:val="StyleHeading1Before150ptAfter4pt"/>
        <w:spacing w:before="100" w:beforeAutospacing="1"/>
        <w:ind w:left="0"/>
        <w:rPr>
          <w:rFonts w:ascii="Futura Medium" w:hAnsi="Futura Medium"/>
          <w:b/>
          <w:color w:val="auto"/>
          <w:sz w:val="40"/>
        </w:rPr>
      </w:pPr>
      <w:sdt>
        <w:sdtPr>
          <w:rPr>
            <w:rFonts w:ascii="Futura Medium" w:hAnsi="Futura Medium"/>
            <w:b/>
            <w:color w:val="auto"/>
            <w:sz w:val="40"/>
          </w:rPr>
          <w:alias w:val="Shell Specific Entity"/>
          <w:tag w:val=""/>
          <w:id w:val="727809855"/>
          <w:placeholder>
            <w:docPart w:val="C4061D431627413F979992AFC3E3E8C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E032E">
            <w:rPr>
              <w:rFonts w:ascii="Futura Medium" w:hAnsi="Futura Medium"/>
              <w:b/>
              <w:color w:val="auto"/>
              <w:sz w:val="40"/>
            </w:rPr>
            <w:t>Shell</w:t>
          </w:r>
        </w:sdtContent>
      </w:sdt>
    </w:p>
    <w:p w14:paraId="59B5F206" w14:textId="5415B7BD" w:rsidR="00103966" w:rsidRPr="00B6417A" w:rsidRDefault="00B03394" w:rsidP="00730FBE">
      <w:pPr>
        <w:pStyle w:val="StyleHeading124ptBoldOrangeRightAfter12ptTop"/>
        <w:rPr>
          <w:rFonts w:ascii="Futura Medium" w:hAnsi="Futura Medium"/>
        </w:rPr>
      </w:pPr>
      <w:r w:rsidRPr="00B6417A">
        <w:rPr>
          <w:rFonts w:ascii="Futura Medium" w:hAnsi="Futura Medium"/>
        </w:rPr>
        <w:t xml:space="preserve">Request for </w:t>
      </w:r>
      <w:r w:rsidR="00CC6BE8">
        <w:rPr>
          <w:rFonts w:ascii="Futura Medium" w:hAnsi="Futura Medium"/>
        </w:rPr>
        <w:t>Information</w:t>
      </w:r>
    </w:p>
    <w:p w14:paraId="3412B171" w14:textId="15517E0D" w:rsidR="00B03394" w:rsidRPr="00B6417A" w:rsidRDefault="008178DF" w:rsidP="00730FBE">
      <w:pPr>
        <w:pStyle w:val="StyleHeading124ptBoldOrangeRightAfter12ptTop"/>
        <w:rPr>
          <w:rFonts w:ascii="Futura Medium" w:hAnsi="Futura Medium"/>
        </w:rPr>
      </w:pPr>
      <w:sdt>
        <w:sdtPr>
          <w:rPr>
            <w:rFonts w:ascii="Futura Medium" w:hAnsi="Futura Medium"/>
          </w:rPr>
          <w:alias w:val="Matter/Project Name"/>
          <w:tag w:val="Matter/Project Name"/>
          <w:id w:val="-16353252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Futura Medium" w:hAnsi="Futura Medium"/>
              </w:rPr>
              <w:alias w:val="Matter/Project Name"/>
              <w:tag w:val=""/>
              <w:id w:val="-901524889"/>
              <w:placeholder>
                <w:docPart w:val="509B333040264DFEB4A334584CB1024A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CC6BE8">
                <w:rPr>
                  <w:rFonts w:ascii="Futura Medium" w:hAnsi="Futura Medium"/>
                </w:rPr>
                <w:t>Panel Review Project – LGBTQ+ Firm Focus</w:t>
              </w:r>
            </w:sdtContent>
          </w:sdt>
        </w:sdtContent>
      </w:sdt>
    </w:p>
    <w:p w14:paraId="478C3313" w14:textId="1A131E51" w:rsidR="009F4CF7" w:rsidRPr="00B6417A" w:rsidRDefault="00175A37" w:rsidP="009F4CF7">
      <w:pPr>
        <w:pStyle w:val="StyleSub-Title1VioletTopSinglesolidlineViolet1pt"/>
      </w:pPr>
      <w:r w:rsidRPr="00175A37">
        <w:t xml:space="preserve">Law Firm Name: </w:t>
      </w:r>
      <w:sdt>
        <w:sdtPr>
          <w:alias w:val="Firm/Vendor Name"/>
          <w:tag w:val=""/>
          <w:id w:val="102688003"/>
          <w:lock w:val="sdtLocked"/>
          <w:placeholder>
            <w:docPart w:val="B60BB1ABA80C4D7FB5DF2E456631CF6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34649">
            <w:t>Input Firm Name</w:t>
          </w:r>
        </w:sdtContent>
      </w:sdt>
    </w:p>
    <w:p w14:paraId="52717634" w14:textId="77777777" w:rsidR="004A6E14" w:rsidRPr="00B6417A" w:rsidRDefault="004A6E14" w:rsidP="00175A37">
      <w:pPr>
        <w:pStyle w:val="SubTitle3"/>
        <w:ind w:left="0"/>
        <w:jc w:val="left"/>
        <w:rPr>
          <w:rFonts w:ascii="Futura Medium" w:hAnsi="Futura Medium"/>
          <w:color w:val="808080"/>
          <w:sz w:val="22"/>
          <w:szCs w:val="22"/>
        </w:rPr>
        <w:sectPr w:rsidR="004A6E14" w:rsidRPr="00B6417A" w:rsidSect="00B34649">
          <w:footerReference w:type="default" r:id="rId16"/>
          <w:footerReference w:type="first" r:id="rId17"/>
          <w:pgSz w:w="12240" w:h="15840" w:code="1"/>
          <w:pgMar w:top="1440" w:right="1440" w:bottom="1440" w:left="1440" w:header="720" w:footer="1022" w:gutter="0"/>
          <w:pgNumType w:start="1"/>
          <w:cols w:space="720"/>
          <w:docGrid w:linePitch="272"/>
        </w:sectPr>
      </w:pPr>
    </w:p>
    <w:p w14:paraId="2FBF0535" w14:textId="0C21CB51" w:rsidR="009F4CF7" w:rsidRPr="00B6417A" w:rsidRDefault="00E37F83" w:rsidP="009F4CF7">
      <w:pPr>
        <w:pStyle w:val="StyleHeading124ptBoldOrangeRightAfter12ptTop"/>
        <w:jc w:val="left"/>
        <w:rPr>
          <w:rFonts w:ascii="Futura Medium" w:hAnsi="Futura Medium"/>
        </w:rPr>
      </w:pPr>
      <w:r w:rsidRPr="007E49AC">
        <w:t>RF</w:t>
      </w:r>
      <w:r w:rsidR="00D023C6">
        <w:t>I</w:t>
      </w:r>
      <w:r w:rsidRPr="007E49AC">
        <w:t xml:space="preserve"> </w:t>
      </w:r>
      <w:r w:rsidR="00C0071F">
        <w:t xml:space="preserve">for </w:t>
      </w:r>
      <w:sdt>
        <w:sdtPr>
          <w:alias w:val="Abstract"/>
          <w:tag w:val=""/>
          <w:id w:val="-604566486"/>
          <w:placeholder>
            <w:docPart w:val="F5ECC04A62F140C4998112FE9796DAB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C6BE8">
            <w:t>Panel Review Project – LGBTQ+ Firm Focus</w:t>
          </w:r>
        </w:sdtContent>
      </w:sdt>
    </w:p>
    <w:p w14:paraId="58155235" w14:textId="77777777" w:rsidR="00D46A7F" w:rsidRPr="00B6417A" w:rsidRDefault="00D46A7F" w:rsidP="00C0071F">
      <w:pPr>
        <w:pStyle w:val="Header"/>
        <w:jc w:val="both"/>
        <w:rPr>
          <w:rFonts w:ascii="Futura Medium" w:hAnsi="Futura Medium"/>
          <w:sz w:val="24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3441"/>
        <w:gridCol w:w="435"/>
        <w:gridCol w:w="2261"/>
        <w:gridCol w:w="4185"/>
      </w:tblGrid>
      <w:tr w:rsidR="00617CA1" w:rsidRPr="00B6417A" w14:paraId="5FE8645E" w14:textId="77777777" w:rsidTr="00BD67B5">
        <w:trPr>
          <w:gridAfter w:val="2"/>
          <w:wAfter w:w="6528" w:type="dxa"/>
          <w:trHeight w:val="422"/>
        </w:trPr>
        <w:tc>
          <w:tcPr>
            <w:tcW w:w="3192" w:type="dxa"/>
            <w:gridSpan w:val="2"/>
            <w:shd w:val="clear" w:color="auto" w:fill="7F7F7F" w:themeFill="text1" w:themeFillTint="80"/>
            <w:vAlign w:val="center"/>
          </w:tcPr>
          <w:p w14:paraId="348CF81E" w14:textId="233835D2" w:rsidR="00617CA1" w:rsidRPr="00BD67B5" w:rsidRDefault="00617CA1" w:rsidP="00C0071F">
            <w:pPr>
              <w:pStyle w:val="BlockText"/>
              <w:spacing w:before="20" w:after="0"/>
              <w:ind w:left="0"/>
              <w:rPr>
                <w:rFonts w:ascii="Futura Medium" w:hAnsi="Futura Medium" w:cs="Arial"/>
                <w:b/>
                <w:color w:val="FFFFFF"/>
                <w:szCs w:val="18"/>
              </w:rPr>
            </w:pPr>
            <w:r w:rsidRPr="00BD67B5">
              <w:rPr>
                <w:rFonts w:ascii="Futura Medium" w:hAnsi="Futura Medium" w:cs="Arial"/>
                <w:b/>
                <w:color w:val="FFFFFF"/>
                <w:szCs w:val="18"/>
              </w:rPr>
              <w:t xml:space="preserve">RFP </w:t>
            </w:r>
            <w:r>
              <w:rPr>
                <w:rFonts w:ascii="Futura Medium" w:hAnsi="Futura Medium" w:cs="Arial"/>
                <w:b/>
                <w:color w:val="FFFFFF"/>
                <w:szCs w:val="18"/>
              </w:rPr>
              <w:t>Submission Deadline</w:t>
            </w:r>
          </w:p>
        </w:tc>
      </w:tr>
      <w:tr w:rsidR="00617CA1" w:rsidRPr="00B6417A" w14:paraId="68C7B7A7" w14:textId="77777777" w:rsidTr="00B6417A">
        <w:trPr>
          <w:gridAfter w:val="2"/>
          <w:wAfter w:w="6528" w:type="dxa"/>
        </w:trPr>
        <w:tc>
          <w:tcPr>
            <w:tcW w:w="3192" w:type="dxa"/>
            <w:gridSpan w:val="2"/>
            <w:tcBorders>
              <w:top w:val="nil"/>
              <w:bottom w:val="single" w:sz="4" w:space="0" w:color="auto"/>
            </w:tcBorders>
          </w:tcPr>
          <w:p w14:paraId="70863E25" w14:textId="57DF461B" w:rsidR="00617CA1" w:rsidRPr="00B6417A" w:rsidRDefault="00586077" w:rsidP="001F220F">
            <w:pPr>
              <w:pStyle w:val="BlockText"/>
              <w:ind w:left="0"/>
              <w:rPr>
                <w:rFonts w:ascii="Futura Medium" w:hAnsi="Futura Medium"/>
              </w:rPr>
            </w:pPr>
            <w:r>
              <w:rPr>
                <w:rFonts w:ascii="Futura Medium" w:hAnsi="Futura Medium"/>
              </w:rPr>
              <w:t>16</w:t>
            </w:r>
            <w:r w:rsidR="00BF0034">
              <w:rPr>
                <w:rFonts w:ascii="Futura Medium" w:hAnsi="Futura Medium"/>
              </w:rPr>
              <w:t xml:space="preserve"> September 2019 - COB</w:t>
            </w:r>
          </w:p>
        </w:tc>
      </w:tr>
      <w:tr w:rsidR="00D915BD" w:rsidRPr="00B6417A" w14:paraId="58D56756" w14:textId="77777777" w:rsidTr="00BD67B5">
        <w:trPr>
          <w:trHeight w:val="431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0DD676B" w14:textId="60A94F28" w:rsidR="00D915BD" w:rsidRPr="00B6417A" w:rsidRDefault="00D46A7F" w:rsidP="00D46A7F">
            <w:pPr>
              <w:pStyle w:val="StyleBlockTextArial8ptLeft0Before1ptAfter0"/>
              <w:rPr>
                <w:rFonts w:ascii="Futura Medium" w:hAnsi="Futura Medium"/>
                <w:szCs w:val="18"/>
              </w:rPr>
            </w:pPr>
            <w:r>
              <w:rPr>
                <w:rFonts w:ascii="Futura Medium" w:hAnsi="Futura Medium"/>
                <w:sz w:val="20"/>
                <w:szCs w:val="18"/>
              </w:rPr>
              <w:t>Details</w:t>
            </w:r>
            <w:r w:rsidR="00586077">
              <w:rPr>
                <w:rFonts w:ascii="Futura Medium" w:hAnsi="Futura Medium"/>
                <w:sz w:val="20"/>
                <w:szCs w:val="18"/>
              </w:rPr>
              <w:t xml:space="preserve"> – Criteria for Alignment</w:t>
            </w:r>
          </w:p>
        </w:tc>
      </w:tr>
      <w:tr w:rsidR="00D915BD" w:rsidRPr="00B6417A" w14:paraId="0B574C45" w14:textId="77777777" w:rsidTr="00B6417A"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420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496"/>
              <w:gridCol w:w="5180"/>
            </w:tblGrid>
            <w:tr w:rsidR="00D023C6" w14:paraId="27483847" w14:textId="77777777" w:rsidTr="00BF0034">
              <w:tc>
                <w:tcPr>
                  <w:tcW w:w="4747" w:type="dxa"/>
                </w:tcPr>
                <w:tbl>
                  <w:tblPr>
                    <w:tblW w:w="4840" w:type="dxa"/>
                    <w:tblBorders>
                      <w:top w:val="single" w:sz="4" w:space="0" w:color="F2F2F2" w:themeColor="background1" w:themeShade="F2"/>
                      <w:left w:val="single" w:sz="4" w:space="0" w:color="F2F2F2" w:themeColor="background1" w:themeShade="F2"/>
                      <w:bottom w:val="single" w:sz="4" w:space="0" w:color="F2F2F2" w:themeColor="background1" w:themeShade="F2"/>
                      <w:right w:val="single" w:sz="4" w:space="0" w:color="F2F2F2" w:themeColor="background1" w:themeShade="F2"/>
                      <w:insideH w:val="single" w:sz="4" w:space="0" w:color="F2F2F2" w:themeColor="background1" w:themeShade="F2"/>
                      <w:insideV w:val="single" w:sz="4" w:space="0" w:color="F2F2F2" w:themeColor="background1" w:themeShade="F2"/>
                    </w:tblBorders>
                    <w:tblLook w:val="04A0" w:firstRow="1" w:lastRow="0" w:firstColumn="1" w:lastColumn="0" w:noHBand="0" w:noVBand="1"/>
                  </w:tblPr>
                  <w:tblGrid>
                    <w:gridCol w:w="4270"/>
                  </w:tblGrid>
                  <w:tr w:rsidR="00D023C6" w:rsidRPr="00D023C6" w14:paraId="66F556C0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4FD2D9AB" w14:textId="00907AB1" w:rsidR="00D023C6" w:rsidRPr="00D023C6" w:rsidRDefault="00586077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Shell </w:t>
                        </w:r>
                        <w:r w:rsidR="00BF003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Legal </w:t>
                        </w:r>
                        <w:r w:rsidR="00D023C6" w:rsidRPr="00D023C6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Practice Areas</w:t>
                        </w:r>
                      </w:p>
                    </w:tc>
                  </w:tr>
                  <w:tr w:rsidR="00D023C6" w:rsidRPr="00D023C6" w14:paraId="4BE02EA7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6D0DF796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Administrative</w:t>
                        </w:r>
                      </w:p>
                    </w:tc>
                  </w:tr>
                  <w:tr w:rsidR="00D023C6" w:rsidRPr="00D023C6" w14:paraId="7C791DC7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726A8B91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Admiralty/Shipping</w:t>
                        </w:r>
                      </w:p>
                    </w:tc>
                  </w:tr>
                  <w:tr w:rsidR="00D023C6" w:rsidRPr="00D023C6" w14:paraId="1B77FE9D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4D784EE8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Anti-Bribery &amp; Corruption</w:t>
                        </w:r>
                      </w:p>
                    </w:tc>
                  </w:tr>
                  <w:tr w:rsidR="00D023C6" w:rsidRPr="00D023C6" w14:paraId="02E104E9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656F88D3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Antitrust</w:t>
                        </w:r>
                      </w:p>
                    </w:tc>
                  </w:tr>
                  <w:tr w:rsidR="00D023C6" w:rsidRPr="00D023C6" w14:paraId="6BD0DCAA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0D861499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Bankruptcy/Insolvency</w:t>
                        </w:r>
                      </w:p>
                    </w:tc>
                  </w:tr>
                  <w:tr w:rsidR="00D023C6" w:rsidRPr="00D023C6" w14:paraId="2BC99D45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46AE679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Business Commercial/Energy</w:t>
                        </w:r>
                      </w:p>
                    </w:tc>
                  </w:tr>
                  <w:tr w:rsidR="00D023C6" w:rsidRPr="00D023C6" w14:paraId="3FD4B7C2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70A3327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lastRenderedPageBreak/>
                          <w:t>Contracts</w:t>
                        </w:r>
                      </w:p>
                    </w:tc>
                  </w:tr>
                  <w:tr w:rsidR="00D023C6" w:rsidRPr="00D023C6" w14:paraId="625278ED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5E9A58E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Corporate</w:t>
                        </w:r>
                      </w:p>
                    </w:tc>
                  </w:tr>
                  <w:tr w:rsidR="00D023C6" w:rsidRPr="00D023C6" w14:paraId="4A6F6140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10F60D78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Criminal</w:t>
                        </w:r>
                      </w:p>
                    </w:tc>
                  </w:tr>
                  <w:tr w:rsidR="00D023C6" w:rsidRPr="00D023C6" w14:paraId="5388E8F5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2DF2B7FB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Debt Collection</w:t>
                        </w:r>
                      </w:p>
                    </w:tc>
                  </w:tr>
                  <w:tr w:rsidR="00D023C6" w:rsidRPr="00D023C6" w14:paraId="183AF4D1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465DD180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Digiatlisation/New Technology</w:t>
                        </w:r>
                      </w:p>
                    </w:tc>
                  </w:tr>
                  <w:tr w:rsidR="00D023C6" w:rsidRPr="00D023C6" w14:paraId="1E3C83F3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28CEBD2F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e-Discovery</w:t>
                        </w:r>
                      </w:p>
                    </w:tc>
                  </w:tr>
                  <w:tr w:rsidR="00D023C6" w:rsidRPr="00D023C6" w14:paraId="7126B824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129ECCE2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Environmental/Toxic Tort - Asbestos</w:t>
                        </w:r>
                      </w:p>
                    </w:tc>
                  </w:tr>
                  <w:tr w:rsidR="00D023C6" w:rsidRPr="00D023C6" w14:paraId="5D8D6CBC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75732633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Environmental/Toxic Tort - Benzene</w:t>
                        </w:r>
                      </w:p>
                    </w:tc>
                  </w:tr>
                  <w:tr w:rsidR="00D023C6" w:rsidRPr="00D023C6" w14:paraId="021E7952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15914C08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Environmental/Toxic Tort - Black Lung</w:t>
                        </w:r>
                      </w:p>
                    </w:tc>
                  </w:tr>
                  <w:tr w:rsidR="00D023C6" w:rsidRPr="00D023C6" w14:paraId="17E1390E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6620EAEB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Environmental/Toxic Tort - DBCP/TCP</w:t>
                        </w:r>
                      </w:p>
                    </w:tc>
                  </w:tr>
                  <w:tr w:rsidR="00D023C6" w:rsidRPr="00D023C6" w14:paraId="305EDB5B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365685F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Environmental/Toxic Tort - MTBE</w:t>
                        </w:r>
                      </w:p>
                    </w:tc>
                  </w:tr>
                  <w:tr w:rsidR="00D023C6" w:rsidRPr="00D023C6" w14:paraId="475CBF60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4211FE7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Environmental/Toxic Tort - Property Damage</w:t>
                        </w:r>
                      </w:p>
                    </w:tc>
                  </w:tr>
                  <w:tr w:rsidR="00D023C6" w:rsidRPr="00D023C6" w14:paraId="020912CD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4C26A808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Environmental/Toxic Tort - TERM/NORM</w:t>
                        </w:r>
                      </w:p>
                    </w:tc>
                  </w:tr>
                  <w:tr w:rsidR="00D023C6" w:rsidRPr="00D023C6" w14:paraId="25A118B0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3122F86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Environmental/Toxic Tort - UST</w:t>
                        </w:r>
                      </w:p>
                    </w:tc>
                  </w:tr>
                  <w:tr w:rsidR="00D023C6" w:rsidRPr="00D023C6" w14:paraId="2793B056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303CCD10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 - Activism &amp; Greenpeace</w:t>
                        </w:r>
                      </w:p>
                    </w:tc>
                  </w:tr>
                  <w:tr w:rsidR="00D023C6" w:rsidRPr="00D023C6" w14:paraId="2F34E922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67E09EB1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 - Lands &amp; Compensation</w:t>
                        </w:r>
                      </w:p>
                    </w:tc>
                  </w:tr>
                  <w:tr w:rsidR="00D023C6" w:rsidRPr="00D023C6" w14:paraId="0FDBDE15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1BE0885B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 - Oil/Gas Spills</w:t>
                        </w:r>
                      </w:p>
                    </w:tc>
                  </w:tr>
                  <w:tr w:rsidR="00D023C6" w:rsidRPr="00D023C6" w14:paraId="340B6F69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00E38900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Environmental - Orders (Drainage/Flooding)</w:t>
                        </w:r>
                      </w:p>
                    </w:tc>
                  </w:tr>
                  <w:tr w:rsidR="00D023C6" w:rsidRPr="00D023C6" w14:paraId="50863565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35BDE1A5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External Community Relations</w:t>
                        </w:r>
                      </w:p>
                    </w:tc>
                  </w:tr>
                  <w:tr w:rsidR="00D023C6" w:rsidRPr="00D023C6" w14:paraId="749C02EE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47BB398F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Garnishment/Lien</w:t>
                        </w:r>
                      </w:p>
                    </w:tc>
                  </w:tr>
                  <w:tr w:rsidR="00D023C6" w:rsidRPr="00D023C6" w14:paraId="6D331482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20295874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Health &amp; Safety/OSHA</w:t>
                        </w:r>
                      </w:p>
                    </w:tc>
                  </w:tr>
                  <w:tr w:rsidR="00D023C6" w:rsidRPr="00D023C6" w14:paraId="2427F205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5BA6AC2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Immigration</w:t>
                        </w:r>
                      </w:p>
                    </w:tc>
                  </w:tr>
                  <w:tr w:rsidR="00D023C6" w:rsidRPr="00D023C6" w14:paraId="6297386B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2B7C8215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Insurance</w:t>
                        </w:r>
                      </w:p>
                    </w:tc>
                  </w:tr>
                  <w:tr w:rsidR="00D023C6" w:rsidRPr="00D023C6" w14:paraId="14AC79A0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5E5C4413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Intellectual Property - Contracts</w:t>
                        </w:r>
                      </w:p>
                    </w:tc>
                  </w:tr>
                  <w:tr w:rsidR="00D023C6" w:rsidRPr="00D023C6" w14:paraId="441DBA80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37C2B81B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Intellectual Property - Copyrights</w:t>
                        </w:r>
                      </w:p>
                    </w:tc>
                  </w:tr>
                  <w:tr w:rsidR="00D023C6" w:rsidRPr="00D023C6" w14:paraId="6B7EA2CD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4388A069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Intellectual Property - Patents</w:t>
                        </w:r>
                      </w:p>
                    </w:tc>
                  </w:tr>
                  <w:tr w:rsidR="00D023C6" w:rsidRPr="00D023C6" w14:paraId="354697E0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74387753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Intellectual Property - Trademarks</w:t>
                        </w:r>
                      </w:p>
                    </w:tc>
                  </w:tr>
                  <w:tr w:rsidR="00D023C6" w:rsidRPr="00D023C6" w14:paraId="77379A9E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703D356D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Labor &amp; Employment</w:t>
                        </w:r>
                      </w:p>
                    </w:tc>
                  </w:tr>
                  <w:tr w:rsidR="00D023C6" w:rsidRPr="00D023C6" w14:paraId="76CF2511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2B33A1B3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Litigation</w:t>
                        </w:r>
                      </w:p>
                    </w:tc>
                  </w:tr>
                  <w:tr w:rsidR="00D023C6" w:rsidRPr="00D023C6" w14:paraId="116CD954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03CE039A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Lobbying, Legislative &amp; Government Affairs</w:t>
                        </w:r>
                      </w:p>
                    </w:tc>
                  </w:tr>
                  <w:tr w:rsidR="00D023C6" w:rsidRPr="00D023C6" w14:paraId="2864CB1B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17DA2FB4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Personal Data - Privacy, Protection and Reputation</w:t>
                        </w:r>
                      </w:p>
                    </w:tc>
                  </w:tr>
                  <w:tr w:rsidR="00D023C6" w:rsidRPr="00D023C6" w14:paraId="087A23C8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3DD0A5E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Personal Injury/Tort - General</w:t>
                        </w:r>
                      </w:p>
                    </w:tc>
                  </w:tr>
                  <w:tr w:rsidR="00D023C6" w:rsidRPr="00D023C6" w14:paraId="40C5764A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50BB695A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Personal Injury/Tort - Hearing Loss</w:t>
                        </w:r>
                      </w:p>
                    </w:tc>
                  </w:tr>
                  <w:tr w:rsidR="00D023C6" w:rsidRPr="00D023C6" w14:paraId="2E0CBC18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7257D17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Personal Injury/Tort - Wrongful Death</w:t>
                        </w:r>
                      </w:p>
                    </w:tc>
                  </w:tr>
                  <w:tr w:rsidR="00D023C6" w:rsidRPr="00D023C6" w14:paraId="33EA4496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3998BF28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Projects, Engineering &amp; Construction</w:t>
                        </w:r>
                      </w:p>
                    </w:tc>
                  </w:tr>
                  <w:tr w:rsidR="00D023C6" w:rsidRPr="00D023C6" w14:paraId="29482E04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3D560D47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Real Estate/Condemnation</w:t>
                        </w:r>
                      </w:p>
                    </w:tc>
                  </w:tr>
                  <w:tr w:rsidR="00D023C6" w:rsidRPr="00D023C6" w14:paraId="73197AA4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511A2565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Retail Sites - Personal Injury/Property Damage</w:t>
                        </w:r>
                      </w:p>
                    </w:tc>
                  </w:tr>
                  <w:tr w:rsidR="00D023C6" w:rsidRPr="00D023C6" w14:paraId="3D435799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3382D572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Royalty</w:t>
                        </w:r>
                      </w:p>
                    </w:tc>
                  </w:tr>
                  <w:tr w:rsidR="00D023C6" w:rsidRPr="00D023C6" w14:paraId="7E621631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5B84529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Security</w:t>
                        </w:r>
                      </w:p>
                    </w:tc>
                  </w:tr>
                  <w:tr w:rsidR="00D023C6" w:rsidRPr="00D023C6" w14:paraId="03C56D14" w14:textId="77777777" w:rsidTr="00BF0034">
                    <w:trPr>
                      <w:trHeight w:val="300"/>
                    </w:trPr>
                    <w:tc>
                      <w:tcPr>
                        <w:tcW w:w="4840" w:type="dxa"/>
                        <w:shd w:val="clear" w:color="auto" w:fill="auto"/>
                        <w:noWrap/>
                        <w:hideMark/>
                      </w:tcPr>
                      <w:p w14:paraId="13FA48B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Tax</w:t>
                        </w:r>
                      </w:p>
                    </w:tc>
                  </w:tr>
                </w:tbl>
                <w:p w14:paraId="61D08F95" w14:textId="77777777" w:rsidR="00D023C6" w:rsidRDefault="00D023C6" w:rsidP="00D023C6">
                  <w:pPr>
                    <w:pStyle w:val="BlockText"/>
                    <w:ind w:left="0"/>
                    <w:rPr>
                      <w:rFonts w:ascii="Futura Medium" w:hAnsi="Futura Medium"/>
                    </w:rPr>
                  </w:pPr>
                </w:p>
              </w:tc>
              <w:tc>
                <w:tcPr>
                  <w:tcW w:w="4747" w:type="dxa"/>
                </w:tcPr>
                <w:tbl>
                  <w:tblPr>
                    <w:tblW w:w="5620" w:type="dxa"/>
                    <w:tblLook w:val="04A0" w:firstRow="1" w:lastRow="0" w:firstColumn="1" w:lastColumn="0" w:noHBand="0" w:noVBand="1"/>
                  </w:tblPr>
                  <w:tblGrid>
                    <w:gridCol w:w="4954"/>
                  </w:tblGrid>
                  <w:tr w:rsidR="00D023C6" w:rsidRPr="00D023C6" w14:paraId="153C4436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single" w:sz="4" w:space="0" w:color="F2F2F2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1F1F779B" w14:textId="578E252D" w:rsidR="00D023C6" w:rsidRPr="00D023C6" w:rsidRDefault="00BF0034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Shell </w:t>
                        </w:r>
                        <w:r w:rsidR="00D023C6" w:rsidRPr="00D023C6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Department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Structure</w:t>
                        </w:r>
                      </w:p>
                    </w:tc>
                  </w:tr>
                  <w:tr w:rsidR="00D023C6" w:rsidRPr="00D023C6" w14:paraId="6FCF5BAC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411895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Corporate</w:t>
                        </w:r>
                      </w:p>
                    </w:tc>
                  </w:tr>
                  <w:tr w:rsidR="00D023C6" w:rsidRPr="00D023C6" w14:paraId="7A6E62FF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00FCB9B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</w:t>
                        </w:r>
                      </w:p>
                    </w:tc>
                  </w:tr>
                  <w:tr w:rsidR="00D023C6" w:rsidRPr="00D023C6" w14:paraId="507AEBBA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77D8BA95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Chemicals</w:t>
                        </w:r>
                      </w:p>
                    </w:tc>
                  </w:tr>
                  <w:tr w:rsidR="00D023C6" w:rsidRPr="00D023C6" w14:paraId="489BCE9C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16B21351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Chemicals</w:t>
                        </w:r>
                      </w:p>
                    </w:tc>
                  </w:tr>
                  <w:tr w:rsidR="00D023C6" w:rsidRPr="00D023C6" w14:paraId="14FF6FDE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1C521BC1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Global Commercial</w:t>
                        </w:r>
                      </w:p>
                    </w:tc>
                  </w:tr>
                  <w:tr w:rsidR="00D023C6" w:rsidRPr="00D023C6" w14:paraId="2F5DE493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6734655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Global Solutions</w:t>
                        </w:r>
                      </w:p>
                    </w:tc>
                  </w:tr>
                  <w:tr w:rsidR="00D023C6" w:rsidRPr="00D023C6" w14:paraId="416AA640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016AFFF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lastRenderedPageBreak/>
                          <w:t>Downstream &gt; Heavy Oil</w:t>
                        </w:r>
                      </w:p>
                    </w:tc>
                  </w:tr>
                  <w:tr w:rsidR="00D023C6" w:rsidRPr="00D023C6" w14:paraId="3773479E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3378AC35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Manufacturing</w:t>
                        </w:r>
                      </w:p>
                    </w:tc>
                  </w:tr>
                  <w:tr w:rsidR="00D023C6" w:rsidRPr="00D023C6" w14:paraId="01A8FBF5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5C8F547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New Energies</w:t>
                        </w:r>
                      </w:p>
                    </w:tc>
                  </w:tr>
                  <w:tr w:rsidR="00D023C6" w:rsidRPr="00D023C6" w14:paraId="2471E4E1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AD6907D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Retail</w:t>
                        </w:r>
                      </w:p>
                    </w:tc>
                  </w:tr>
                  <w:tr w:rsidR="00D023C6" w:rsidRPr="00D023C6" w14:paraId="2E9986E3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0664608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Strategy &amp; Portfolio</w:t>
                        </w:r>
                      </w:p>
                    </w:tc>
                  </w:tr>
                  <w:tr w:rsidR="00D023C6" w:rsidRPr="00D023C6" w14:paraId="5404F220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52D86E1B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Supply &amp; Distribution</w:t>
                        </w:r>
                      </w:p>
                    </w:tc>
                  </w:tr>
                  <w:tr w:rsidR="00D023C6" w:rsidRPr="00D023C6" w14:paraId="3D2CA769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5CC99A2D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Trading &amp; Supply</w:t>
                        </w:r>
                      </w:p>
                    </w:tc>
                  </w:tr>
                  <w:tr w:rsidR="00D023C6" w:rsidRPr="00D023C6" w14:paraId="48E7CDEB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751F32AB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Downstream &gt; US Pipeline</w:t>
                        </w:r>
                      </w:p>
                    </w:tc>
                  </w:tr>
                  <w:tr w:rsidR="00D023C6" w:rsidRPr="00D023C6" w14:paraId="745569A9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7FD39DB0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Ethics &amp; Compliance</w:t>
                        </w:r>
                      </w:p>
                    </w:tc>
                  </w:tr>
                  <w:tr w:rsidR="00D023C6" w:rsidRPr="00D023C6" w14:paraId="65525330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0BC37B00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Global Litigation</w:t>
                        </w:r>
                      </w:p>
                    </w:tc>
                  </w:tr>
                  <w:tr w:rsidR="00D023C6" w:rsidRPr="00D023C6" w14:paraId="31218EF8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24E4E60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Global Litigation &gt; Americas</w:t>
                        </w:r>
                      </w:p>
                    </w:tc>
                  </w:tr>
                  <w:tr w:rsidR="00D023C6" w:rsidRPr="00D023C6" w14:paraId="324A2B07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6F768E9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Global Litigation &gt; International</w:t>
                        </w:r>
                      </w:p>
                    </w:tc>
                  </w:tr>
                  <w:tr w:rsidR="00D023C6" w:rsidRPr="00D023C6" w14:paraId="4DBD8685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6261671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Global Litigation &gt; Strategy &amp; Coordination</w:t>
                        </w:r>
                      </w:p>
                    </w:tc>
                  </w:tr>
                  <w:tr w:rsidR="00D023C6" w:rsidRPr="00D023C6" w14:paraId="45A0D499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7ADE84FD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Government Relations</w:t>
                        </w:r>
                      </w:p>
                    </w:tc>
                  </w:tr>
                  <w:tr w:rsidR="00D023C6" w:rsidRPr="00D023C6" w14:paraId="58D2D287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608C0A2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</w:t>
                        </w:r>
                      </w:p>
                    </w:tc>
                  </w:tr>
                  <w:tr w:rsidR="00D023C6" w:rsidRPr="00D023C6" w14:paraId="725C7782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AE3706B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Australia-NZ</w:t>
                        </w:r>
                      </w:p>
                    </w:tc>
                  </w:tr>
                  <w:tr w:rsidR="00D023C6" w:rsidRPr="00D023C6" w14:paraId="1EC5F58A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6061B0B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Commercial-NBD</w:t>
                        </w:r>
                      </w:p>
                    </w:tc>
                  </w:tr>
                  <w:tr w:rsidR="00D023C6" w:rsidRPr="00D023C6" w14:paraId="06E4563C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B696F6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IG Production Excellence</w:t>
                        </w:r>
                      </w:p>
                    </w:tc>
                  </w:tr>
                  <w:tr w:rsidR="00D023C6" w:rsidRPr="00D023C6" w14:paraId="4ED39B52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00CCE0AA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IG Ventures</w:t>
                        </w:r>
                      </w:p>
                    </w:tc>
                  </w:tr>
                  <w:tr w:rsidR="00D023C6" w:rsidRPr="00D023C6" w14:paraId="70AD8BE4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6FA7029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New Energies</w:t>
                        </w:r>
                      </w:p>
                    </w:tc>
                  </w:tr>
                  <w:tr w:rsidR="00D023C6" w:rsidRPr="00D023C6" w14:paraId="44913366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CDC901B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Qatar</w:t>
                        </w:r>
                      </w:p>
                    </w:tc>
                  </w:tr>
                  <w:tr w:rsidR="00D023C6" w:rsidRPr="00D023C6" w14:paraId="390CD17E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116DB6D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Russia</w:t>
                        </w:r>
                      </w:p>
                    </w:tc>
                  </w:tr>
                  <w:tr w:rsidR="00D023C6" w:rsidRPr="00D023C6" w14:paraId="585DA826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3BCD91C3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Safety &amp; Environment</w:t>
                        </w:r>
                      </w:p>
                    </w:tc>
                  </w:tr>
                  <w:tr w:rsidR="00D023C6" w:rsidRPr="00D023C6" w14:paraId="1467A0D3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1C08B07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Strategy &amp; Portfolio</w:t>
                        </w:r>
                      </w:p>
                    </w:tc>
                  </w:tr>
                  <w:tr w:rsidR="00D023C6" w:rsidRPr="00D023C6" w14:paraId="7874A3E2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66918A54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Integrated Gas &amp; New Energies &gt; Venture Development</w:t>
                        </w:r>
                      </w:p>
                    </w:tc>
                  </w:tr>
                  <w:tr w:rsidR="00D023C6" w:rsidRPr="00D023C6" w14:paraId="3EAA6FBD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DC02078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Intellectual Property (IP)</w:t>
                        </w:r>
                      </w:p>
                    </w:tc>
                  </w:tr>
                  <w:tr w:rsidR="00D023C6" w:rsidRPr="00D023C6" w14:paraId="6E474455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B8D7ED4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IP &gt; Brand Protection</w:t>
                        </w:r>
                      </w:p>
                    </w:tc>
                  </w:tr>
                  <w:tr w:rsidR="00D023C6" w:rsidRPr="00D023C6" w14:paraId="345DE747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3F156F5C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IP &gt; Downstream</w:t>
                        </w:r>
                      </w:p>
                    </w:tc>
                  </w:tr>
                  <w:tr w:rsidR="00D023C6" w:rsidRPr="00D023C6" w14:paraId="3664A459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117E53E1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IP &gt; Global Patent-Trademark Formalities</w:t>
                        </w:r>
                      </w:p>
                    </w:tc>
                  </w:tr>
                  <w:tr w:rsidR="00D023C6" w:rsidRPr="00D023C6" w14:paraId="33570E99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E01BA5B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IP &gt; IG-NE</w:t>
                        </w:r>
                      </w:p>
                    </w:tc>
                  </w:tr>
                  <w:tr w:rsidR="00D023C6" w:rsidRPr="00D023C6" w14:paraId="4DAF65E6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DD7DFBF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IP &gt; Upstream</w:t>
                        </w:r>
                      </w:p>
                    </w:tc>
                  </w:tr>
                  <w:tr w:rsidR="00D023C6" w:rsidRPr="00D023C6" w14:paraId="56A2A4FF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5CE4F548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</w:t>
                        </w:r>
                      </w:p>
                    </w:tc>
                  </w:tr>
                  <w:tr w:rsidR="00D023C6" w:rsidRPr="00D023C6" w14:paraId="04995C18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38A09C4F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Contracts &amp; Procurement</w:t>
                        </w:r>
                      </w:p>
                    </w:tc>
                  </w:tr>
                  <w:tr w:rsidR="00D023C6" w:rsidRPr="00D023C6" w14:paraId="52DF9BE1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0A6EAC96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DS Technology</w:t>
                        </w:r>
                      </w:p>
                    </w:tc>
                  </w:tr>
                  <w:tr w:rsidR="00D023C6" w:rsidRPr="00D023C6" w14:paraId="343F5526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676BF914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Global Solutions</w:t>
                        </w:r>
                      </w:p>
                    </w:tc>
                  </w:tr>
                  <w:tr w:rsidR="00D023C6" w:rsidRPr="00D023C6" w14:paraId="6332B0CB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7CB26752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IRD Materials and Corrosion</w:t>
                        </w:r>
                      </w:p>
                    </w:tc>
                  </w:tr>
                  <w:tr w:rsidR="00D023C6" w:rsidRPr="00D023C6" w14:paraId="0861E44D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AB54D44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Project Engineering Services</w:t>
                        </w:r>
                      </w:p>
                    </w:tc>
                  </w:tr>
                  <w:tr w:rsidR="00D023C6" w:rsidRPr="00D023C6" w14:paraId="0269779C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E801319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Projects</w:t>
                        </w:r>
                      </w:p>
                    </w:tc>
                  </w:tr>
                  <w:tr w:rsidR="00D023C6" w:rsidRPr="00D023C6" w14:paraId="5AA74F4F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31E40C3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Safety &amp; Environment</w:t>
                        </w:r>
                      </w:p>
                    </w:tc>
                  </w:tr>
                  <w:tr w:rsidR="00D023C6" w:rsidRPr="00D023C6" w14:paraId="4222C8B5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5F9A6BB4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Strategy &amp; Portfolio</w:t>
                        </w:r>
                      </w:p>
                    </w:tc>
                  </w:tr>
                  <w:tr w:rsidR="00D023C6" w:rsidRPr="00D023C6" w14:paraId="3C312366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B7AAC4F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lastRenderedPageBreak/>
                          <w:t>Projects &amp; Technology &gt; Technical &amp; Competitive IT</w:t>
                        </w:r>
                      </w:p>
                    </w:tc>
                  </w:tr>
                  <w:tr w:rsidR="00D023C6" w:rsidRPr="00D023C6" w14:paraId="45B9F091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427CB95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Technology</w:t>
                        </w:r>
                      </w:p>
                    </w:tc>
                  </w:tr>
                  <w:tr w:rsidR="00D023C6" w:rsidRPr="00D023C6" w14:paraId="2AFE8E59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094EB190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Upstream Development</w:t>
                        </w:r>
                      </w:p>
                    </w:tc>
                  </w:tr>
                  <w:tr w:rsidR="00D023C6" w:rsidRPr="00D023C6" w14:paraId="749EEEE0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02A7A62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Projects &amp; Technology &gt; Wells</w:t>
                        </w:r>
                      </w:p>
                    </w:tc>
                  </w:tr>
                  <w:tr w:rsidR="00D023C6" w:rsidRPr="00D023C6" w14:paraId="5C40CAF4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103F021D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Trading &amp; Shipping</w:t>
                        </w:r>
                      </w:p>
                    </w:tc>
                  </w:tr>
                  <w:tr w:rsidR="00D023C6" w:rsidRPr="00D023C6" w14:paraId="50448903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3CB6EA3A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Trading &amp; Shipping &gt; Global LNG</w:t>
                        </w:r>
                      </w:p>
                    </w:tc>
                  </w:tr>
                  <w:tr w:rsidR="00D023C6" w:rsidRPr="00D023C6" w14:paraId="4038B280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70491F0A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Trading &amp; Shipping &gt; SENA</w:t>
                        </w:r>
                      </w:p>
                    </w:tc>
                  </w:tr>
                  <w:tr w:rsidR="00D023C6" w:rsidRPr="00D023C6" w14:paraId="4DF4389A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5A24B9A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Trading &amp; Shipping &gt; Shipping &amp; Supply</w:t>
                        </w:r>
                      </w:p>
                    </w:tc>
                  </w:tr>
                  <w:tr w:rsidR="00D023C6" w:rsidRPr="00D023C6" w14:paraId="1924632C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D2C5778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Trading &amp; Shipping &gt; STASCO</w:t>
                        </w:r>
                      </w:p>
                    </w:tc>
                  </w:tr>
                  <w:tr w:rsidR="00D023C6" w:rsidRPr="00D023C6" w14:paraId="49949061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3FD5AE4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Trading &amp; Shipping &gt; STUSCO</w:t>
                        </w:r>
                      </w:p>
                    </w:tc>
                  </w:tr>
                  <w:tr w:rsidR="00D023C6" w:rsidRPr="00D023C6" w14:paraId="687BDA01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6373B1E0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</w:t>
                        </w:r>
                      </w:p>
                    </w:tc>
                  </w:tr>
                  <w:tr w:rsidR="00D023C6" w:rsidRPr="00D023C6" w14:paraId="000E57C0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72674D53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Deepwater</w:t>
                        </w:r>
                      </w:p>
                    </w:tc>
                  </w:tr>
                  <w:tr w:rsidR="00D023C6" w:rsidRPr="00D023C6" w14:paraId="2C2F4005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149181F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Exploration</w:t>
                        </w:r>
                      </w:p>
                    </w:tc>
                  </w:tr>
                  <w:tr w:rsidR="00D023C6" w:rsidRPr="00D023C6" w14:paraId="45C163BD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BB7D05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Joint Ventures</w:t>
                        </w:r>
                      </w:p>
                    </w:tc>
                  </w:tr>
                  <w:tr w:rsidR="00D023C6" w:rsidRPr="00D023C6" w14:paraId="7F50E2BC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71C2F57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Legacy (Offshore)</w:t>
                        </w:r>
                      </w:p>
                    </w:tc>
                  </w:tr>
                  <w:tr w:rsidR="00D023C6" w:rsidRPr="00D023C6" w14:paraId="610F6D36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5D174719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Legacy (Onshore)</w:t>
                        </w:r>
                      </w:p>
                    </w:tc>
                  </w:tr>
                  <w:tr w:rsidR="00D023C6" w:rsidRPr="00D023C6" w14:paraId="7ADE879C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7DD965F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Operated</w:t>
                        </w:r>
                      </w:p>
                    </w:tc>
                  </w:tr>
                  <w:tr w:rsidR="00D023C6" w:rsidRPr="00D023C6" w14:paraId="58812820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605685A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Production Support &amp; Excellence</w:t>
                        </w:r>
                      </w:p>
                    </w:tc>
                  </w:tr>
                  <w:tr w:rsidR="00D023C6" w:rsidRPr="00D023C6" w14:paraId="3F2C9D72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6DED2EE3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Safety &amp; Environment</w:t>
                        </w:r>
                      </w:p>
                    </w:tc>
                  </w:tr>
                  <w:tr w:rsidR="00D023C6" w:rsidRPr="00D023C6" w14:paraId="1315EAA7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2DA0F64E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Strategy &amp; Portfolio</w:t>
                        </w:r>
                      </w:p>
                    </w:tc>
                  </w:tr>
                  <w:tr w:rsidR="00D023C6" w:rsidRPr="00D023C6" w14:paraId="5017B799" w14:textId="77777777" w:rsidTr="00D023C6">
                    <w:trPr>
                      <w:trHeight w:val="300"/>
                    </w:trPr>
                    <w:tc>
                      <w:tcPr>
                        <w:tcW w:w="5620" w:type="dxa"/>
                        <w:tcBorders>
                          <w:top w:val="nil"/>
                          <w:left w:val="single" w:sz="4" w:space="0" w:color="F2F2F2"/>
                          <w:bottom w:val="single" w:sz="4" w:space="0" w:color="F2F2F2"/>
                          <w:right w:val="single" w:sz="4" w:space="0" w:color="F2F2F2"/>
                        </w:tcBorders>
                        <w:shd w:val="clear" w:color="auto" w:fill="auto"/>
                        <w:noWrap/>
                        <w:hideMark/>
                      </w:tcPr>
                      <w:p w14:paraId="4AD7B3C0" w14:textId="77777777" w:rsidR="00D023C6" w:rsidRPr="00D023C6" w:rsidRDefault="00D023C6" w:rsidP="00D023C6">
                        <w:pPr>
                          <w:tabs>
                            <w:tab w:val="clear" w:pos="4680"/>
                          </w:tabs>
                          <w:ind w:left="0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D023C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t>Upstream &gt; Unconventionals</w:t>
                        </w:r>
                      </w:p>
                    </w:tc>
                  </w:tr>
                </w:tbl>
                <w:p w14:paraId="192122FE" w14:textId="77777777" w:rsidR="00D023C6" w:rsidRDefault="00D023C6" w:rsidP="00D023C6">
                  <w:pPr>
                    <w:pStyle w:val="BlockText"/>
                    <w:ind w:left="0"/>
                    <w:rPr>
                      <w:rFonts w:ascii="Futura Medium" w:hAnsi="Futura Medium"/>
                    </w:rPr>
                  </w:pPr>
                </w:p>
              </w:tc>
            </w:tr>
          </w:tbl>
          <w:p w14:paraId="6958B652" w14:textId="61D11082" w:rsidR="00617CA1" w:rsidRPr="00491EA9" w:rsidRDefault="00617CA1" w:rsidP="00D023C6">
            <w:pPr>
              <w:pStyle w:val="BlockText"/>
              <w:ind w:left="420"/>
              <w:rPr>
                <w:rFonts w:ascii="Futura Medium" w:hAnsi="Futura Medium"/>
              </w:rPr>
            </w:pPr>
          </w:p>
        </w:tc>
      </w:tr>
      <w:tr w:rsidR="00617CA1" w:rsidRPr="00B6417A" w14:paraId="47D020B0" w14:textId="4A2B49BF" w:rsidTr="009F4CF7">
        <w:trPr>
          <w:trHeight w:val="404"/>
        </w:trPr>
        <w:tc>
          <w:tcPr>
            <w:tcW w:w="272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F15BCCC" w14:textId="69709EAD" w:rsidR="00617CA1" w:rsidRPr="00BD67B5" w:rsidRDefault="00BF0034" w:rsidP="00617CA1">
            <w:pPr>
              <w:pStyle w:val="StyleBlockTextArial8ptLeft0Before1ptAfter0"/>
              <w:rPr>
                <w:rFonts w:ascii="Futura Medium" w:hAnsi="Futura Medium"/>
                <w:sz w:val="20"/>
                <w:szCs w:val="18"/>
              </w:rPr>
            </w:pPr>
            <w:r>
              <w:rPr>
                <w:rFonts w:ascii="Futura Medium" w:hAnsi="Futura Medium"/>
                <w:sz w:val="20"/>
                <w:szCs w:val="18"/>
              </w:rPr>
              <w:lastRenderedPageBreak/>
              <w:t>Shell Contact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FF8ADC1" w14:textId="77777777" w:rsidR="00617CA1" w:rsidRPr="00BD67B5" w:rsidRDefault="00617CA1" w:rsidP="00617CA1">
            <w:pPr>
              <w:pStyle w:val="StyleBlockTextArial8ptLeft0Before1ptAfter0"/>
              <w:rPr>
                <w:rFonts w:ascii="Futura Medium" w:hAnsi="Futura Medium"/>
                <w:sz w:val="20"/>
                <w:szCs w:val="18"/>
              </w:rPr>
            </w:pPr>
            <w:r w:rsidRPr="00BD67B5">
              <w:rPr>
                <w:rFonts w:ascii="Futura Medium" w:hAnsi="Futura Medium"/>
                <w:sz w:val="20"/>
                <w:szCs w:val="18"/>
              </w:rPr>
              <w:t>Business Unit/Client Involved</w:t>
            </w:r>
          </w:p>
        </w:tc>
        <w:tc>
          <w:tcPr>
            <w:tcW w:w="3804" w:type="dxa"/>
            <w:shd w:val="clear" w:color="auto" w:fill="808080" w:themeFill="background1" w:themeFillShade="80"/>
            <w:vAlign w:val="center"/>
          </w:tcPr>
          <w:p w14:paraId="79B8FF6C" w14:textId="573AB670" w:rsidR="00617CA1" w:rsidRPr="00617CA1" w:rsidRDefault="00617CA1" w:rsidP="009F4CF7">
            <w:pPr>
              <w:pStyle w:val="StyleBlockTextArial8ptLeft0Before1ptAfter0"/>
              <w:jc w:val="center"/>
              <w:rPr>
                <w:b w:val="0"/>
                <w:color w:val="FFFFFF" w:themeColor="background1"/>
              </w:rPr>
            </w:pPr>
            <w:r>
              <w:rPr>
                <w:rFonts w:ascii="Futura Medium" w:hAnsi="Futura Medium"/>
                <w:sz w:val="20"/>
                <w:szCs w:val="18"/>
              </w:rPr>
              <w:t>Jurisdiction</w:t>
            </w:r>
          </w:p>
        </w:tc>
      </w:tr>
      <w:tr w:rsidR="00617CA1" w:rsidRPr="00B6417A" w14:paraId="100D08B6" w14:textId="2F7198D1" w:rsidTr="009F4CF7"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CF84" w14:textId="50E4F371" w:rsidR="00617CA1" w:rsidRPr="00B6417A" w:rsidRDefault="00BF0034" w:rsidP="009F4CF7">
            <w:pPr>
              <w:pStyle w:val="BlockText"/>
              <w:ind w:left="0"/>
              <w:jc w:val="center"/>
              <w:rPr>
                <w:rFonts w:ascii="Futura Medium" w:hAnsi="Futura Medium"/>
              </w:rPr>
            </w:pPr>
            <w:r>
              <w:rPr>
                <w:rFonts w:ascii="Futura Medium" w:hAnsi="Futura Medium"/>
              </w:rPr>
              <w:t>Simon Bolanos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AAAF" w14:textId="7835A286" w:rsidR="00617CA1" w:rsidRPr="009F4CF7" w:rsidRDefault="00BF0034" w:rsidP="009F4CF7">
            <w:pPr>
              <w:pStyle w:val="StyleHeading1Before150ptAfter4pt"/>
              <w:spacing w:before="100" w:beforeAutospacing="1"/>
              <w:ind w:left="0"/>
              <w:jc w:val="center"/>
              <w:rPr>
                <w:rFonts w:ascii="Futura Medium" w:eastAsia="Times" w:hAnsi="Futura Medium"/>
                <w:color w:val="auto"/>
                <w:sz w:val="20"/>
                <w:szCs w:val="20"/>
              </w:rPr>
            </w:pPr>
            <w:r>
              <w:rPr>
                <w:rFonts w:ascii="Futura Medium" w:eastAsia="Times" w:hAnsi="Futura Medium"/>
                <w:color w:val="auto"/>
                <w:sz w:val="20"/>
                <w:szCs w:val="20"/>
              </w:rPr>
              <w:t>LSGO</w:t>
            </w:r>
          </w:p>
        </w:tc>
        <w:tc>
          <w:tcPr>
            <w:tcW w:w="3804" w:type="dxa"/>
            <w:vAlign w:val="center"/>
          </w:tcPr>
          <w:p w14:paraId="340045B8" w14:textId="3BECD921" w:rsidR="00617CA1" w:rsidRPr="00B6417A" w:rsidRDefault="00BF0034" w:rsidP="009F4CF7">
            <w:pPr>
              <w:tabs>
                <w:tab w:val="clear" w:pos="4680"/>
              </w:tabs>
              <w:ind w:left="0"/>
              <w:jc w:val="center"/>
            </w:pPr>
            <w:r>
              <w:rPr>
                <w:rFonts w:ascii="Futura Medium" w:hAnsi="Futura Medium"/>
              </w:rPr>
              <w:t>United States - Regional</w:t>
            </w:r>
          </w:p>
        </w:tc>
      </w:tr>
      <w:tr w:rsidR="00617CA1" w:rsidRPr="00B6417A" w14:paraId="334E6921" w14:textId="77777777" w:rsidTr="00BD67B5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720" w:type="dxa"/>
            <w:gridSpan w:val="4"/>
            <w:shd w:val="clear" w:color="auto" w:fill="7F7F7F" w:themeFill="text1" w:themeFillTint="80"/>
            <w:vAlign w:val="center"/>
          </w:tcPr>
          <w:p w14:paraId="1CEFB70F" w14:textId="073BC62E" w:rsidR="00617CA1" w:rsidRPr="00B6417A" w:rsidRDefault="00D46A7F" w:rsidP="00D46A7F">
            <w:pPr>
              <w:pStyle w:val="StyleBlockTextArial8ptLeft0Before1ptAfter0"/>
              <w:rPr>
                <w:rFonts w:ascii="Futura Medium" w:hAnsi="Futura Medium"/>
                <w:szCs w:val="18"/>
              </w:rPr>
            </w:pPr>
            <w:r>
              <w:rPr>
                <w:rFonts w:ascii="Futura Medium" w:hAnsi="Futura Medium"/>
                <w:sz w:val="20"/>
                <w:szCs w:val="18"/>
              </w:rPr>
              <w:t>Submission Guidelines</w:t>
            </w:r>
            <w:r w:rsidR="00617CA1" w:rsidRPr="00BD67B5">
              <w:rPr>
                <w:rFonts w:ascii="Futura Medium" w:hAnsi="Futura Medium"/>
                <w:sz w:val="20"/>
                <w:szCs w:val="18"/>
              </w:rPr>
              <w:t xml:space="preserve"> </w:t>
            </w:r>
          </w:p>
        </w:tc>
      </w:tr>
      <w:tr w:rsidR="00617CA1" w:rsidRPr="00B6417A" w14:paraId="18C95BF5" w14:textId="77777777" w:rsidTr="00787F09">
        <w:tblPrEx>
          <w:tblLook w:val="04A0" w:firstRow="1" w:lastRow="0" w:firstColumn="1" w:lastColumn="0" w:noHBand="0" w:noVBand="1"/>
        </w:tblPrEx>
        <w:tc>
          <w:tcPr>
            <w:tcW w:w="9720" w:type="dxa"/>
            <w:gridSpan w:val="4"/>
          </w:tcPr>
          <w:p w14:paraId="055DF371" w14:textId="5A6CE200" w:rsidR="00617CA1" w:rsidRDefault="00617CA1" w:rsidP="00617CA1">
            <w:pPr>
              <w:pStyle w:val="BlockText"/>
              <w:ind w:left="0"/>
              <w:rPr>
                <w:rFonts w:ascii="Futura Medium" w:hAnsi="Futura Medium"/>
              </w:rPr>
            </w:pPr>
            <w:r w:rsidRPr="00B3591B">
              <w:rPr>
                <w:rFonts w:ascii="Futura Medium" w:hAnsi="Futura Medium"/>
              </w:rPr>
              <w:t xml:space="preserve">Your Non-Binding Proposal must be submitted by email in </w:t>
            </w:r>
            <w:r w:rsidR="00BF0034">
              <w:rPr>
                <w:rFonts w:ascii="Futura Medium" w:hAnsi="Futura Medium"/>
              </w:rPr>
              <w:t>MS</w:t>
            </w:r>
            <w:r w:rsidRPr="00B3591B">
              <w:rPr>
                <w:rFonts w:ascii="Futura Medium" w:hAnsi="Futura Medium"/>
              </w:rPr>
              <w:t xml:space="preserve"> Word format.  Supporting documentation can be submitted in their native Excel, Word or PowerPoint files.  The Non-Binding Proposal must be received by no later than </w:t>
            </w:r>
            <w:r w:rsidR="00D46A7F">
              <w:rPr>
                <w:rFonts w:ascii="Futura Medium" w:hAnsi="Futura Medium"/>
              </w:rPr>
              <w:t>the stated submission deadline</w:t>
            </w:r>
            <w:r>
              <w:rPr>
                <w:rFonts w:ascii="Futura Medium" w:hAnsi="Futura Medium"/>
              </w:rPr>
              <w:t xml:space="preserve"> at 5pm CDT, </w:t>
            </w:r>
            <w:r w:rsidRPr="00B3591B">
              <w:rPr>
                <w:rFonts w:ascii="Futura Medium" w:hAnsi="Futura Medium"/>
              </w:rPr>
              <w:t>addressed</w:t>
            </w:r>
            <w:r w:rsidR="0047345D">
              <w:rPr>
                <w:rFonts w:ascii="Futura Medium" w:hAnsi="Futura Medium"/>
              </w:rPr>
              <w:t xml:space="preserve"> to </w:t>
            </w:r>
            <w:r w:rsidR="00586077">
              <w:rPr>
                <w:rFonts w:ascii="Futura Medium" w:hAnsi="Futura Medium"/>
              </w:rPr>
              <w:t>Simon Bolanos</w:t>
            </w:r>
            <w:r w:rsidR="00BF0034">
              <w:rPr>
                <w:rFonts w:ascii="Futura Medium" w:hAnsi="Futura Medium"/>
              </w:rPr>
              <w:t xml:space="preserve"> (</w:t>
            </w:r>
            <w:r w:rsidR="00586077">
              <w:rPr>
                <w:rFonts w:ascii="Futura Medium" w:hAnsi="Futura Medium"/>
              </w:rPr>
              <w:t>simon.bolanos</w:t>
            </w:r>
            <w:r w:rsidR="00BF0034" w:rsidRPr="00BF0034">
              <w:rPr>
                <w:rFonts w:ascii="Futura Medium" w:hAnsi="Futura Medium"/>
              </w:rPr>
              <w:t>@</w:t>
            </w:r>
            <w:r w:rsidR="00586077">
              <w:rPr>
                <w:rFonts w:ascii="Futura Medium" w:hAnsi="Futura Medium"/>
              </w:rPr>
              <w:t>shell</w:t>
            </w:r>
            <w:r w:rsidR="00BF0034" w:rsidRPr="00BF0034">
              <w:rPr>
                <w:rFonts w:ascii="Futura Medium" w:hAnsi="Futura Medium"/>
              </w:rPr>
              <w:t>.com</w:t>
            </w:r>
            <w:r w:rsidR="00BF0034">
              <w:rPr>
                <w:rFonts w:ascii="Futura Medium" w:hAnsi="Futura Medium"/>
              </w:rPr>
              <w:t>).</w:t>
            </w:r>
          </w:p>
          <w:p w14:paraId="0479901D" w14:textId="78946B66" w:rsidR="00617CA1" w:rsidRDefault="00617CA1" w:rsidP="00D46A7F">
            <w:pPr>
              <w:pStyle w:val="BlockText"/>
              <w:ind w:left="0"/>
              <w:rPr>
                <w:rFonts w:ascii="Futura Medium" w:hAnsi="Futura Medium"/>
              </w:rPr>
            </w:pPr>
            <w:r>
              <w:rPr>
                <w:rFonts w:ascii="Futura Medium" w:hAnsi="Futura Medium"/>
              </w:rPr>
              <w:t>Please be sure to include:</w:t>
            </w:r>
          </w:p>
          <w:p w14:paraId="3949AF79" w14:textId="15F19983" w:rsidR="00BF0034" w:rsidRPr="00C0071F" w:rsidRDefault="00BF0034" w:rsidP="00BF0034">
            <w:pPr>
              <w:pStyle w:val="BlockText"/>
              <w:numPr>
                <w:ilvl w:val="0"/>
                <w:numId w:val="19"/>
              </w:numPr>
              <w:rPr>
                <w:rFonts w:ascii="Futura Medium" w:hAnsi="Futura Medium"/>
              </w:rPr>
            </w:pPr>
            <w:r>
              <w:rPr>
                <w:rFonts w:ascii="Futura Medium" w:hAnsi="Futura Medium"/>
              </w:rPr>
              <w:t xml:space="preserve">Description of firm and any certifications as a LGBTQ+ or </w:t>
            </w:r>
            <w:r w:rsidR="00D30BC7">
              <w:rPr>
                <w:rFonts w:ascii="Futura Medium" w:hAnsi="Futura Medium"/>
              </w:rPr>
              <w:t xml:space="preserve">an </w:t>
            </w:r>
            <w:r>
              <w:rPr>
                <w:rFonts w:ascii="Futura Medium" w:hAnsi="Futura Medium"/>
              </w:rPr>
              <w:t>underutilized law firm</w:t>
            </w:r>
          </w:p>
          <w:p w14:paraId="40C70ED6" w14:textId="49E66098" w:rsidR="00617CA1" w:rsidRPr="00C0071F" w:rsidRDefault="00BF0034" w:rsidP="00D46A7F">
            <w:pPr>
              <w:pStyle w:val="BlockText"/>
              <w:numPr>
                <w:ilvl w:val="0"/>
                <w:numId w:val="19"/>
              </w:numPr>
              <w:rPr>
                <w:rFonts w:ascii="Futura Medium" w:hAnsi="Futura Medium"/>
              </w:rPr>
            </w:pPr>
            <w:r>
              <w:rPr>
                <w:rFonts w:ascii="Futura Medium" w:hAnsi="Futura Medium"/>
              </w:rPr>
              <w:t>Description of relevant practice areas</w:t>
            </w:r>
          </w:p>
          <w:p w14:paraId="2F90FAEA" w14:textId="7C9DAFA3" w:rsidR="00617CA1" w:rsidRPr="00C0071F" w:rsidRDefault="00BF0034" w:rsidP="00D46A7F">
            <w:pPr>
              <w:pStyle w:val="BlockText"/>
              <w:numPr>
                <w:ilvl w:val="0"/>
                <w:numId w:val="19"/>
              </w:numPr>
              <w:rPr>
                <w:rFonts w:ascii="Futura Medium" w:hAnsi="Futura Medium"/>
              </w:rPr>
            </w:pPr>
            <w:r>
              <w:rPr>
                <w:rFonts w:ascii="Futura Medium" w:hAnsi="Futura Medium"/>
              </w:rPr>
              <w:t>Jurisdictional coverage</w:t>
            </w:r>
          </w:p>
          <w:p w14:paraId="651D65F8" w14:textId="254FB94A" w:rsidR="00442601" w:rsidRDefault="00442601" w:rsidP="00442601">
            <w:pPr>
              <w:pStyle w:val="ListParagraph"/>
              <w:numPr>
                <w:ilvl w:val="0"/>
                <w:numId w:val="19"/>
              </w:numPr>
              <w:rPr>
                <w:rFonts w:ascii="Futura Medium" w:hAnsi="Futura Medium"/>
              </w:rPr>
            </w:pPr>
            <w:r>
              <w:rPr>
                <w:rFonts w:ascii="Futura Medium" w:hAnsi="Futura Medium"/>
              </w:rPr>
              <w:t>Relevant</w:t>
            </w:r>
            <w:r w:rsidRPr="00442601">
              <w:rPr>
                <w:rFonts w:ascii="Futura Medium" w:hAnsi="Futura Medium"/>
              </w:rPr>
              <w:t xml:space="preserve"> attorney bios and/or other information addressing experience in successfully handling of </w:t>
            </w:r>
            <w:r w:rsidR="005E590A">
              <w:rPr>
                <w:rFonts w:ascii="Futura Medium" w:hAnsi="Futura Medium"/>
              </w:rPr>
              <w:t>practice areas</w:t>
            </w:r>
            <w:r w:rsidRPr="00442601">
              <w:rPr>
                <w:rFonts w:ascii="Futura Medium" w:hAnsi="Futura Medium"/>
              </w:rPr>
              <w:t xml:space="preserve">.  Please do not attach standard law firm marketing materials, but only that information pertaining to the specific </w:t>
            </w:r>
            <w:r w:rsidR="005E590A">
              <w:rPr>
                <w:rFonts w:ascii="Futura Medium" w:hAnsi="Futura Medium"/>
              </w:rPr>
              <w:t>area</w:t>
            </w:r>
            <w:r w:rsidRPr="00442601">
              <w:rPr>
                <w:rFonts w:ascii="Futura Medium" w:hAnsi="Futura Medium"/>
              </w:rPr>
              <w:t xml:space="preserve"> </w:t>
            </w:r>
            <w:r w:rsidR="00586077">
              <w:rPr>
                <w:rFonts w:ascii="Futura Medium" w:hAnsi="Futura Medium"/>
              </w:rPr>
              <w:t xml:space="preserve">of </w:t>
            </w:r>
            <w:bookmarkStart w:id="1" w:name="OpenAt"/>
            <w:bookmarkEnd w:id="1"/>
            <w:r w:rsidRPr="00442601">
              <w:rPr>
                <w:rFonts w:ascii="Futura Medium" w:hAnsi="Futura Medium"/>
              </w:rPr>
              <w:t xml:space="preserve">experience </w:t>
            </w:r>
            <w:r w:rsidR="005E590A">
              <w:rPr>
                <w:rFonts w:ascii="Futura Medium" w:hAnsi="Futura Medium"/>
              </w:rPr>
              <w:t>and of those main contacts.</w:t>
            </w:r>
          </w:p>
          <w:p w14:paraId="6223F70B" w14:textId="7714696D" w:rsidR="00442601" w:rsidRPr="00442601" w:rsidRDefault="00442601" w:rsidP="00442601">
            <w:pPr>
              <w:pStyle w:val="ListParagraph"/>
              <w:ind w:left="780"/>
              <w:rPr>
                <w:rFonts w:ascii="Futura Medium" w:hAnsi="Futura Medium"/>
              </w:rPr>
            </w:pPr>
          </w:p>
        </w:tc>
      </w:tr>
    </w:tbl>
    <w:p w14:paraId="4AD40913" w14:textId="77777777" w:rsidR="007E49AC" w:rsidRDefault="007E49AC" w:rsidP="007E49AC">
      <w:pPr>
        <w:pStyle w:val="Header2"/>
      </w:pPr>
      <w:r w:rsidRPr="007E49AC">
        <w:lastRenderedPageBreak/>
        <w:t xml:space="preserve">Firm </w:t>
      </w:r>
      <w:r w:rsidR="00C53541">
        <w:t>Response</w:t>
      </w:r>
    </w:p>
    <w:p w14:paraId="436CF678" w14:textId="7BBC1DAD" w:rsidR="004B5E68" w:rsidRPr="007E49AC" w:rsidRDefault="004B5E68" w:rsidP="004B5E68">
      <w:pPr>
        <w:pStyle w:val="Header3"/>
        <w:rPr>
          <w:rFonts w:ascii="Futura Medium" w:hAnsi="Futura Medium"/>
          <w:sz w:val="28"/>
        </w:rPr>
      </w:pPr>
    </w:p>
    <w:tbl>
      <w:tblPr>
        <w:tblStyle w:val="TableGrid"/>
        <w:tblW w:w="0" w:type="auto"/>
        <w:tblInd w:w="468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797"/>
        <w:gridCol w:w="2062"/>
        <w:gridCol w:w="1909"/>
        <w:gridCol w:w="1681"/>
        <w:gridCol w:w="2153"/>
      </w:tblGrid>
      <w:tr w:rsidR="004B5E68" w:rsidRPr="00B6417A" w14:paraId="735F4EE9" w14:textId="77777777" w:rsidTr="0005018A">
        <w:trPr>
          <w:trHeight w:val="404"/>
        </w:trPr>
        <w:tc>
          <w:tcPr>
            <w:tcW w:w="96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63827E5" w14:textId="4BF2A7A7" w:rsidR="004B5E68" w:rsidRPr="00B6417A" w:rsidRDefault="00DD108C" w:rsidP="00787F09">
            <w:pPr>
              <w:pStyle w:val="StyleBlockTextArial8ptLeft0Before1ptAfter0"/>
              <w:rPr>
                <w:rFonts w:ascii="Futura Medium" w:hAnsi="Futura Medium"/>
              </w:rPr>
            </w:pPr>
            <w:r>
              <w:rPr>
                <w:rFonts w:ascii="Futura Medium" w:hAnsi="Futura Medium"/>
                <w:sz w:val="22"/>
              </w:rPr>
              <w:t>Firm</w:t>
            </w:r>
            <w:r w:rsidR="004B5E68">
              <w:rPr>
                <w:rFonts w:ascii="Futura Medium" w:hAnsi="Futura Medium"/>
                <w:sz w:val="22"/>
              </w:rPr>
              <w:t xml:space="preserve"> Overview</w:t>
            </w:r>
          </w:p>
        </w:tc>
      </w:tr>
      <w:tr w:rsidR="004B5E68" w:rsidRPr="00B6417A" w14:paraId="3A09B59E" w14:textId="77777777" w:rsidTr="0005018A">
        <w:tc>
          <w:tcPr>
            <w:tcW w:w="9602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14:paraId="2A632EDE" w14:textId="46BA0BDB" w:rsidR="007E49AC" w:rsidRPr="007E49AC" w:rsidRDefault="004B5E68" w:rsidP="009D04D6">
            <w:pPr>
              <w:pStyle w:val="BlockText"/>
              <w:ind w:left="0"/>
              <w:rPr>
                <w:rFonts w:ascii="Futura Medium" w:hAnsi="Futura Medium"/>
                <w:sz w:val="22"/>
              </w:rPr>
            </w:pPr>
            <w:r w:rsidRPr="007E49AC">
              <w:rPr>
                <w:rFonts w:ascii="Futura Medium" w:hAnsi="Futura Medium"/>
                <w:sz w:val="22"/>
              </w:rPr>
              <w:t xml:space="preserve">Provide a description of the overall </w:t>
            </w:r>
            <w:r w:rsidR="005A28B6">
              <w:rPr>
                <w:rFonts w:ascii="Futura Medium" w:hAnsi="Futura Medium"/>
                <w:sz w:val="22"/>
              </w:rPr>
              <w:t>practice of</w:t>
            </w:r>
            <w:r w:rsidRPr="007E49AC">
              <w:rPr>
                <w:rFonts w:ascii="Futura Medium" w:hAnsi="Futura Medium"/>
                <w:sz w:val="22"/>
              </w:rPr>
              <w:t xml:space="preserve"> your firm </w:t>
            </w:r>
            <w:r w:rsidR="005A28B6">
              <w:rPr>
                <w:rFonts w:ascii="Futura Medium" w:hAnsi="Futura Medium"/>
                <w:sz w:val="22"/>
              </w:rPr>
              <w:t xml:space="preserve">and how your firm </w:t>
            </w:r>
            <w:r w:rsidRPr="007E49AC">
              <w:rPr>
                <w:rFonts w:ascii="Futura Medium" w:hAnsi="Futura Medium"/>
                <w:sz w:val="22"/>
              </w:rPr>
              <w:t xml:space="preserve">would </w:t>
            </w:r>
            <w:r w:rsidR="003210A7">
              <w:rPr>
                <w:rFonts w:ascii="Futura Medium" w:hAnsi="Futura Medium"/>
                <w:sz w:val="22"/>
              </w:rPr>
              <w:t>align with Shell’s inter</w:t>
            </w:r>
            <w:r w:rsidR="009F1252">
              <w:rPr>
                <w:rFonts w:ascii="Futura Medium" w:hAnsi="Futura Medium"/>
                <w:sz w:val="22"/>
              </w:rPr>
              <w:t>ests. I</w:t>
            </w:r>
            <w:r w:rsidR="009D04D6">
              <w:rPr>
                <w:rFonts w:ascii="Futura Medium" w:hAnsi="Futura Medium"/>
                <w:sz w:val="22"/>
              </w:rPr>
              <w:t xml:space="preserve">nclude any </w:t>
            </w:r>
            <w:r w:rsidR="009D04D6" w:rsidRPr="009D04D6">
              <w:rPr>
                <w:rFonts w:ascii="Futura Medium" w:hAnsi="Futura Medium"/>
                <w:sz w:val="22"/>
                <w:szCs w:val="22"/>
              </w:rPr>
              <w:t xml:space="preserve">key relationships or influencers within your proposed team that </w:t>
            </w:r>
            <w:r w:rsidR="009D04D6">
              <w:rPr>
                <w:rFonts w:ascii="Futura Medium" w:hAnsi="Futura Medium"/>
                <w:sz w:val="22"/>
                <w:szCs w:val="22"/>
              </w:rPr>
              <w:t xml:space="preserve">may </w:t>
            </w:r>
            <w:r w:rsidR="009D04D6" w:rsidRPr="009D04D6">
              <w:rPr>
                <w:rFonts w:ascii="Futura Medium" w:hAnsi="Futura Medium"/>
                <w:sz w:val="22"/>
                <w:szCs w:val="22"/>
              </w:rPr>
              <w:t>add</w:t>
            </w:r>
            <w:r w:rsidR="009D04D6">
              <w:rPr>
                <w:rFonts w:ascii="Futura Medium" w:hAnsi="Futura Medium"/>
                <w:sz w:val="22"/>
                <w:szCs w:val="22"/>
              </w:rPr>
              <w:t xml:space="preserve"> </w:t>
            </w:r>
            <w:r w:rsidR="009D04D6" w:rsidRPr="009D04D6">
              <w:rPr>
                <w:rFonts w:ascii="Futura Medium" w:hAnsi="Futura Medium"/>
                <w:sz w:val="22"/>
                <w:szCs w:val="22"/>
              </w:rPr>
              <w:t xml:space="preserve">value </w:t>
            </w:r>
            <w:r w:rsidR="009F1252">
              <w:rPr>
                <w:rFonts w:ascii="Futura Medium" w:hAnsi="Futura Medium"/>
                <w:sz w:val="22"/>
                <w:szCs w:val="22"/>
              </w:rPr>
              <w:t>to</w:t>
            </w:r>
            <w:r w:rsidR="009D04D6" w:rsidRPr="009D04D6">
              <w:rPr>
                <w:rFonts w:ascii="Futura Medium" w:hAnsi="Futura Medium"/>
                <w:sz w:val="22"/>
                <w:szCs w:val="22"/>
              </w:rPr>
              <w:t xml:space="preserve"> support the </w:t>
            </w:r>
            <w:r w:rsidR="009F1252">
              <w:rPr>
                <w:rFonts w:ascii="Futura Medium" w:hAnsi="Futura Medium"/>
                <w:sz w:val="22"/>
                <w:szCs w:val="22"/>
              </w:rPr>
              <w:t>alignment</w:t>
            </w:r>
            <w:r w:rsidR="009D04D6" w:rsidRPr="009D04D6">
              <w:rPr>
                <w:rFonts w:ascii="Futura Medium" w:hAnsi="Futura Medium"/>
                <w:sz w:val="22"/>
                <w:szCs w:val="22"/>
              </w:rPr>
              <w:t xml:space="preserve">. </w:t>
            </w:r>
            <w:r w:rsidR="009F1252">
              <w:rPr>
                <w:rFonts w:ascii="Futura Medium" w:hAnsi="Futura Medium"/>
                <w:sz w:val="22"/>
                <w:szCs w:val="22"/>
              </w:rPr>
              <w:t>Discuss Diversity &amp; Inclusion policies and initiatives.</w:t>
            </w:r>
          </w:p>
        </w:tc>
      </w:tr>
      <w:tr w:rsidR="007E49AC" w:rsidRPr="00B6417A" w14:paraId="2A5D4111" w14:textId="77777777" w:rsidTr="0005018A">
        <w:tc>
          <w:tcPr>
            <w:tcW w:w="960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3E1A63C" w14:textId="77777777" w:rsidR="007E49AC" w:rsidRDefault="007E49AC" w:rsidP="004B5E68">
            <w:pPr>
              <w:pStyle w:val="BlockText"/>
              <w:ind w:left="0"/>
              <w:rPr>
                <w:rFonts w:ascii="Futura Medium" w:hAnsi="Futura Medium"/>
              </w:rPr>
            </w:pPr>
          </w:p>
          <w:p w14:paraId="25B90BF8" w14:textId="77777777" w:rsidR="00E22348" w:rsidRDefault="00E22348" w:rsidP="004B5E68">
            <w:pPr>
              <w:pStyle w:val="BlockText"/>
              <w:ind w:left="0"/>
              <w:rPr>
                <w:rFonts w:ascii="Futura Medium" w:hAnsi="Futura Medium"/>
              </w:rPr>
            </w:pPr>
          </w:p>
          <w:p w14:paraId="2189465E" w14:textId="02B2F04B" w:rsidR="00E22348" w:rsidRDefault="00E22348" w:rsidP="004B5E68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</w:tr>
      <w:tr w:rsidR="00175A37" w:rsidRPr="00B6417A" w14:paraId="7629D116" w14:textId="77777777" w:rsidTr="0005018A">
        <w:trPr>
          <w:trHeight w:val="485"/>
        </w:trPr>
        <w:tc>
          <w:tcPr>
            <w:tcW w:w="96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B30B202" w14:textId="5EE366D4" w:rsidR="00175A37" w:rsidRPr="00E97D29" w:rsidRDefault="000738C2" w:rsidP="00A33BF9">
            <w:pPr>
              <w:pStyle w:val="StyleBlockTextArial8ptLeft0Before1ptAfter0"/>
              <w:rPr>
                <w:rFonts w:ascii="Futura Medium" w:hAnsi="Futura Medium"/>
                <w:sz w:val="24"/>
              </w:rPr>
            </w:pPr>
            <w:r>
              <w:rPr>
                <w:rFonts w:ascii="Futura Medium" w:hAnsi="Futura Medium"/>
                <w:sz w:val="24"/>
              </w:rPr>
              <w:t>Key Firm Contacts</w:t>
            </w:r>
          </w:p>
        </w:tc>
      </w:tr>
      <w:tr w:rsidR="00175A37" w:rsidRPr="00B6417A" w14:paraId="7AE54F01" w14:textId="77777777" w:rsidTr="0005018A"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D473B71" w14:textId="6084CBCE" w:rsidR="00175A37" w:rsidRPr="00B6417A" w:rsidRDefault="00175A37" w:rsidP="00175A37">
            <w:pPr>
              <w:pStyle w:val="BlockText"/>
              <w:spacing w:before="60" w:after="60"/>
              <w:ind w:left="0"/>
              <w:jc w:val="center"/>
              <w:rPr>
                <w:rFonts w:ascii="Futura Medium" w:hAnsi="Futura Medium" w:cs="Arial"/>
              </w:rPr>
            </w:pPr>
            <w:r w:rsidRPr="00B6417A">
              <w:rPr>
                <w:rFonts w:ascii="Futura Medium" w:hAnsi="Futura Medium" w:cs="Arial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0C04107" w14:textId="77777777" w:rsidR="00175A37" w:rsidRPr="00B6417A" w:rsidRDefault="00175A37" w:rsidP="00175A37">
            <w:pPr>
              <w:pStyle w:val="BlockText"/>
              <w:spacing w:before="60" w:after="60"/>
              <w:ind w:left="0"/>
              <w:jc w:val="center"/>
              <w:rPr>
                <w:rFonts w:ascii="Futura Medium" w:hAnsi="Futura Medium" w:cs="Arial"/>
              </w:rPr>
            </w:pPr>
            <w:r>
              <w:rPr>
                <w:rFonts w:ascii="Futura Medium" w:hAnsi="Futura Medium" w:cs="Arial"/>
              </w:rPr>
              <w:t>Level/Position/Title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A8BA7BA" w14:textId="74FE5DC2" w:rsidR="00175A37" w:rsidRPr="00B6417A" w:rsidRDefault="00DD108C" w:rsidP="00175A37">
            <w:pPr>
              <w:pStyle w:val="BlockText"/>
              <w:spacing w:before="60" w:after="60"/>
              <w:ind w:left="0"/>
              <w:jc w:val="center"/>
              <w:rPr>
                <w:rFonts w:ascii="Futura Medium" w:hAnsi="Futura Medium" w:cs="Arial"/>
              </w:rPr>
            </w:pPr>
            <w:r>
              <w:rPr>
                <w:rFonts w:ascii="Futura Medium" w:hAnsi="Futura Medium" w:cs="Arial"/>
              </w:rPr>
              <w:t>E-mail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AAE398C" w14:textId="28549D67" w:rsidR="00175A37" w:rsidRPr="00B6417A" w:rsidRDefault="00DD108C" w:rsidP="00175A37">
            <w:pPr>
              <w:pStyle w:val="BlockText"/>
              <w:spacing w:before="60" w:after="60"/>
              <w:ind w:left="0"/>
              <w:jc w:val="center"/>
              <w:rPr>
                <w:rFonts w:ascii="Futura Medium" w:hAnsi="Futura Medium" w:cs="Arial"/>
              </w:rPr>
            </w:pPr>
            <w:r>
              <w:rPr>
                <w:rFonts w:ascii="Futura Medium" w:hAnsi="Futura Medium" w:cs="Arial"/>
              </w:rPr>
              <w:t>Telephone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8E2ABCB" w14:textId="47FC00E4" w:rsidR="00175A37" w:rsidRPr="00B6417A" w:rsidRDefault="00DD108C" w:rsidP="00175A37">
            <w:pPr>
              <w:pStyle w:val="BlockText"/>
              <w:spacing w:before="60" w:after="60"/>
              <w:ind w:left="0"/>
              <w:jc w:val="center"/>
              <w:rPr>
                <w:rFonts w:ascii="Futura Medium" w:hAnsi="Futura Medium" w:cs="Arial"/>
              </w:rPr>
            </w:pPr>
            <w:r>
              <w:rPr>
                <w:rFonts w:ascii="Futura Medium" w:hAnsi="Futura Medium" w:cs="Arial"/>
              </w:rPr>
              <w:t>Practice Areas</w:t>
            </w:r>
          </w:p>
        </w:tc>
      </w:tr>
      <w:tr w:rsidR="00175A37" w:rsidRPr="00B6417A" w14:paraId="6DCB3D25" w14:textId="77777777" w:rsidTr="0005018A">
        <w:trPr>
          <w:trHeight w:val="613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4A14C569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19E6244A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2D0AE7E0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166E50AC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2119973A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</w:tr>
      <w:tr w:rsidR="00175A37" w:rsidRPr="00B6417A" w14:paraId="23407A7F" w14:textId="77777777" w:rsidTr="0005018A">
        <w:trPr>
          <w:trHeight w:val="613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28F5B3AC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74FA9171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4BAA9296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69C66C1E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7C2E9CC0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</w:tr>
      <w:tr w:rsidR="00175A37" w:rsidRPr="00B6417A" w14:paraId="2362A77B" w14:textId="77777777" w:rsidTr="0005018A">
        <w:trPr>
          <w:trHeight w:val="613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7BA820A4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7BF930DB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21D43660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6536BB3E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7FBA2677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</w:tr>
      <w:tr w:rsidR="00175A37" w:rsidRPr="00B6417A" w14:paraId="60B0F955" w14:textId="77777777" w:rsidTr="0005018A">
        <w:trPr>
          <w:trHeight w:val="613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1ABFE417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4E9E07FE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1FA5799C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2A372373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2057BB16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</w:tr>
      <w:tr w:rsidR="00175A37" w:rsidRPr="00B6417A" w14:paraId="333610BC" w14:textId="77777777" w:rsidTr="0005018A">
        <w:trPr>
          <w:trHeight w:val="613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005A1084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1A385B3E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7F111158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4CD3518A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61EBEED3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</w:tr>
      <w:tr w:rsidR="00175A37" w:rsidRPr="00B6417A" w14:paraId="055EB924" w14:textId="77777777" w:rsidTr="0005018A">
        <w:trPr>
          <w:trHeight w:val="613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14:paraId="3C2CCE58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1DF4DBD7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55A280B9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56312D32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14:paraId="379FB7E6" w14:textId="77777777" w:rsidR="00175A37" w:rsidRPr="00B6417A" w:rsidRDefault="00175A37" w:rsidP="001F220F">
            <w:pPr>
              <w:pStyle w:val="BlockText"/>
              <w:ind w:left="0"/>
              <w:rPr>
                <w:rFonts w:ascii="Futura Medium" w:hAnsi="Futura Medium"/>
              </w:rPr>
            </w:pPr>
          </w:p>
        </w:tc>
      </w:tr>
    </w:tbl>
    <w:p w14:paraId="1DF1519A" w14:textId="513146F7" w:rsidR="00C53541" w:rsidRDefault="00C53541" w:rsidP="007E7CB2">
      <w:pPr>
        <w:pStyle w:val="SectionIntro"/>
      </w:pPr>
    </w:p>
    <w:p w14:paraId="6A7C5502" w14:textId="3ED6216B" w:rsidR="00E22348" w:rsidRDefault="00E22348" w:rsidP="007E7CB2">
      <w:pPr>
        <w:pStyle w:val="SectionIntro"/>
      </w:pPr>
    </w:p>
    <w:sdt>
      <w:sdtPr>
        <w:rPr>
          <w:rFonts w:ascii="Futura Medium" w:hAnsi="Futura Medium"/>
          <w:b w:val="0"/>
          <w:color w:val="auto"/>
          <w:sz w:val="20"/>
        </w:rPr>
        <w:id w:val="-125785032"/>
        <w15:repeatingSection/>
      </w:sdtPr>
      <w:sdtEndPr/>
      <w:sdtContent>
        <w:sdt>
          <w:sdtPr>
            <w:rPr>
              <w:rFonts w:ascii="Futura Medium" w:hAnsi="Futura Medium"/>
              <w:b w:val="0"/>
              <w:color w:val="auto"/>
              <w:sz w:val="20"/>
            </w:rPr>
            <w:id w:val="-2004816090"/>
            <w:placeholder>
              <w:docPart w:val="DefaultPlaceholder_-1854013436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468" w:type="dxa"/>
                <w:tblLook w:val="01E0" w:firstRow="1" w:lastRow="1" w:firstColumn="1" w:lastColumn="1" w:noHBand="0" w:noVBand="0"/>
              </w:tblPr>
              <w:tblGrid>
                <w:gridCol w:w="10322"/>
              </w:tblGrid>
              <w:tr w:rsidR="00BA18FC" w:rsidRPr="00B6417A" w14:paraId="633445DF" w14:textId="77777777" w:rsidTr="00860651">
                <w:trPr>
                  <w:trHeight w:val="377"/>
                </w:trPr>
                <w:tc>
                  <w:tcPr>
                    <w:tcW w:w="10322" w:type="dxa"/>
                    <w:shd w:val="clear" w:color="auto" w:fill="7F7F7F" w:themeFill="text1" w:themeFillTint="80"/>
                  </w:tcPr>
                  <w:p w14:paraId="54D0A419" w14:textId="0A73E3CC" w:rsidR="00BA18FC" w:rsidRPr="004B5E68" w:rsidRDefault="00860651" w:rsidP="004B5E68">
                    <w:pPr>
                      <w:pStyle w:val="StyleBlockTextArial8ptLeft0Before1ptAfter0"/>
                      <w:rPr>
                        <w:rFonts w:ascii="Futura Medium" w:hAnsi="Futura Medium"/>
                        <w:sz w:val="20"/>
                      </w:rPr>
                    </w:pPr>
                    <w:r>
                      <w:rPr>
                        <w:rFonts w:ascii="Futura Medium" w:hAnsi="Futura Medium"/>
                        <w:sz w:val="20"/>
                      </w:rPr>
                      <w:t>Additional Information</w:t>
                    </w:r>
                  </w:p>
                </w:tc>
              </w:tr>
              <w:tr w:rsidR="00BA18FC" w:rsidRPr="00B6417A" w14:paraId="50A1CBC3" w14:textId="77777777" w:rsidTr="00860651">
                <w:trPr>
                  <w:trHeight w:val="2798"/>
                </w:trPr>
                <w:tc>
                  <w:tcPr>
                    <w:tcW w:w="10322" w:type="dxa"/>
                  </w:tcPr>
                  <w:p w14:paraId="67696057" w14:textId="1AF6C14F" w:rsidR="00BA18FC" w:rsidRPr="00B6417A" w:rsidRDefault="008178DF" w:rsidP="0007194B">
                    <w:pPr>
                      <w:pStyle w:val="BlockText"/>
                      <w:ind w:left="0"/>
                      <w:rPr>
                        <w:rFonts w:ascii="Futura Medium" w:hAnsi="Futura Medium"/>
                      </w:rPr>
                    </w:pPr>
                  </w:p>
                </w:tc>
              </w:tr>
            </w:tbl>
          </w:sdtContent>
        </w:sdt>
      </w:sdtContent>
    </w:sdt>
    <w:p w14:paraId="2EEA0E6E" w14:textId="77777777" w:rsidR="00E22348" w:rsidRDefault="00E22348" w:rsidP="007E7CB2">
      <w:pPr>
        <w:pStyle w:val="SectionIntro"/>
      </w:pPr>
    </w:p>
    <w:sectPr w:rsidR="00E22348" w:rsidSect="007E7CB2">
      <w:head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720" w:left="720" w:header="720" w:footer="1022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BF5C" w14:textId="77777777" w:rsidR="008178DF" w:rsidRDefault="008178DF">
      <w:r>
        <w:separator/>
      </w:r>
    </w:p>
  </w:endnote>
  <w:endnote w:type="continuationSeparator" w:id="0">
    <w:p w14:paraId="6036A6A6" w14:textId="77777777" w:rsidR="008178DF" w:rsidRDefault="0081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483F" w14:textId="3EFEB15B" w:rsidR="00B34649" w:rsidRDefault="008178DF">
    <w:pPr>
      <w:pStyle w:val="Footer"/>
      <w:jc w:val="right"/>
    </w:pPr>
    <w:sdt>
      <w:sdtPr>
        <w:alias w:val="Firm/Vendor Name"/>
        <w:tag w:val=""/>
        <w:id w:val="-1902433714"/>
        <w:placeholder>
          <w:docPart w:val="C5806DAA525941A7960848296574BC4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34649">
          <w:t>Input Firm Name</w:t>
        </w:r>
      </w:sdtContent>
    </w:sdt>
    <w:r w:rsidR="00B34649">
      <w:t xml:space="preserve"> – Page </w:t>
    </w:r>
    <w:sdt>
      <w:sdtPr>
        <w:id w:val="-1653443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4649">
          <w:fldChar w:fldCharType="begin"/>
        </w:r>
        <w:r w:rsidR="00B34649">
          <w:instrText xml:space="preserve"> PAGE   \* MERGEFORMAT </w:instrText>
        </w:r>
        <w:r w:rsidR="00B34649">
          <w:fldChar w:fldCharType="separate"/>
        </w:r>
        <w:r w:rsidR="00B34649">
          <w:rPr>
            <w:noProof/>
          </w:rPr>
          <w:t>3</w:t>
        </w:r>
        <w:r w:rsidR="00B34649">
          <w:rPr>
            <w:noProof/>
          </w:rPr>
          <w:fldChar w:fldCharType="end"/>
        </w:r>
      </w:sdtContent>
    </w:sdt>
  </w:p>
  <w:p w14:paraId="3D29B7FE" w14:textId="77777777" w:rsidR="00B34649" w:rsidRDefault="00B34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7325" w14:textId="653117B7" w:rsidR="00B34649" w:rsidRDefault="008178DF">
    <w:pPr>
      <w:pStyle w:val="Footer"/>
      <w:jc w:val="right"/>
    </w:pPr>
    <w:sdt>
      <w:sdtPr>
        <w:alias w:val="Category"/>
        <w:tag w:val=""/>
        <w:id w:val="-186140386"/>
        <w:placeholder>
          <w:docPart w:val="13B7E70261A349C4B27A0112ABF84F9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34649">
          <w:t>Input Firm Name</w:t>
        </w:r>
      </w:sdtContent>
    </w:sdt>
    <w:r w:rsidR="00B34649">
      <w:t xml:space="preserve"> </w:t>
    </w:r>
    <w:sdt>
      <w:sdtPr>
        <w:id w:val="3558616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4649">
          <w:fldChar w:fldCharType="begin"/>
        </w:r>
        <w:r w:rsidR="00B34649">
          <w:instrText xml:space="preserve"> PAGE   \* MERGEFORMAT </w:instrText>
        </w:r>
        <w:r w:rsidR="00B34649">
          <w:fldChar w:fldCharType="separate"/>
        </w:r>
        <w:r w:rsidR="00B34649">
          <w:rPr>
            <w:noProof/>
          </w:rPr>
          <w:t>1</w:t>
        </w:r>
        <w:r w:rsidR="00B34649">
          <w:rPr>
            <w:noProof/>
          </w:rPr>
          <w:fldChar w:fldCharType="end"/>
        </w:r>
      </w:sdtContent>
    </w:sdt>
  </w:p>
  <w:p w14:paraId="4FD51E23" w14:textId="38249A45" w:rsidR="00787F09" w:rsidRPr="00EE3A6C" w:rsidRDefault="00787F09" w:rsidP="00EE3A6C">
    <w:pPr>
      <w:pStyle w:val="Footer"/>
      <w:pBdr>
        <w:top w:val="none" w:sz="0" w:space="0" w:color="auto"/>
      </w:pBd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FEACF" w14:textId="77777777" w:rsidR="00787F09" w:rsidRPr="00F24337" w:rsidRDefault="00787F09" w:rsidP="00F24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82A2" w14:textId="77777777" w:rsidR="008178DF" w:rsidRDefault="008178DF">
      <w:r>
        <w:separator/>
      </w:r>
    </w:p>
  </w:footnote>
  <w:footnote w:type="continuationSeparator" w:id="0">
    <w:p w14:paraId="072E3BC0" w14:textId="77777777" w:rsidR="008178DF" w:rsidRDefault="0081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87B9" w14:textId="77777777" w:rsidR="00787F09" w:rsidRDefault="00787F0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776F" w14:textId="77777777" w:rsidR="00787F09" w:rsidRDefault="00787F0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EF6004D"/>
    <w:multiLevelType w:val="hybridMultilevel"/>
    <w:tmpl w:val="E960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66DB"/>
    <w:multiLevelType w:val="hybridMultilevel"/>
    <w:tmpl w:val="54EC76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85E"/>
    <w:multiLevelType w:val="hybridMultilevel"/>
    <w:tmpl w:val="1AAE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45E1A"/>
    <w:multiLevelType w:val="multilevel"/>
    <w:tmpl w:val="29724716"/>
    <w:lvl w:ilvl="0">
      <w:start w:val="1"/>
      <w:numFmt w:val="decimal"/>
      <w:pStyle w:val="StyleHeader2TopSinglesolidlineViolet1ptLinewidt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5175B2"/>
    <w:multiLevelType w:val="hybridMultilevel"/>
    <w:tmpl w:val="19D0C7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75237E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 w15:restartNumberingAfterBreak="0">
    <w:nsid w:val="60FD2132"/>
    <w:multiLevelType w:val="multilevel"/>
    <w:tmpl w:val="73F864B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62FE0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3724E8"/>
    <w:multiLevelType w:val="hybridMultilevel"/>
    <w:tmpl w:val="1BE8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357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F182C73"/>
    <w:multiLevelType w:val="hybridMultilevel"/>
    <w:tmpl w:val="FBEA0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8C2DAC"/>
    <w:multiLevelType w:val="hybridMultilevel"/>
    <w:tmpl w:val="9B00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15"/>
  </w:num>
  <w:num w:numId="13">
    <w:abstractNumId w:val="18"/>
  </w:num>
  <w:num w:numId="14">
    <w:abstractNumId w:val="1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94"/>
    <w:rsid w:val="00005A9F"/>
    <w:rsid w:val="0003120C"/>
    <w:rsid w:val="00036232"/>
    <w:rsid w:val="0005018A"/>
    <w:rsid w:val="0005425B"/>
    <w:rsid w:val="00060B60"/>
    <w:rsid w:val="00063237"/>
    <w:rsid w:val="0007194B"/>
    <w:rsid w:val="00071E43"/>
    <w:rsid w:val="000738C2"/>
    <w:rsid w:val="000746D5"/>
    <w:rsid w:val="000849A7"/>
    <w:rsid w:val="000A334E"/>
    <w:rsid w:val="000A4660"/>
    <w:rsid w:val="000D5263"/>
    <w:rsid w:val="000D740C"/>
    <w:rsid w:val="000E0DC9"/>
    <w:rsid w:val="000F2FF6"/>
    <w:rsid w:val="000F4A50"/>
    <w:rsid w:val="00100DD4"/>
    <w:rsid w:val="00103966"/>
    <w:rsid w:val="00143B45"/>
    <w:rsid w:val="00147034"/>
    <w:rsid w:val="00174EFA"/>
    <w:rsid w:val="00175A37"/>
    <w:rsid w:val="00186425"/>
    <w:rsid w:val="001B2610"/>
    <w:rsid w:val="001E45A2"/>
    <w:rsid w:val="001F220F"/>
    <w:rsid w:val="00210E48"/>
    <w:rsid w:val="002123E8"/>
    <w:rsid w:val="00217EB3"/>
    <w:rsid w:val="00221597"/>
    <w:rsid w:val="00222A78"/>
    <w:rsid w:val="00253BC6"/>
    <w:rsid w:val="002876DD"/>
    <w:rsid w:val="00296D2D"/>
    <w:rsid w:val="002A7611"/>
    <w:rsid w:val="002B2C15"/>
    <w:rsid w:val="002C30DC"/>
    <w:rsid w:val="002E2F8E"/>
    <w:rsid w:val="002F1D8A"/>
    <w:rsid w:val="002F48A8"/>
    <w:rsid w:val="00303E63"/>
    <w:rsid w:val="00311038"/>
    <w:rsid w:val="00317992"/>
    <w:rsid w:val="003210A7"/>
    <w:rsid w:val="00324E86"/>
    <w:rsid w:val="00326F6C"/>
    <w:rsid w:val="0032747A"/>
    <w:rsid w:val="0034248F"/>
    <w:rsid w:val="003B7E9C"/>
    <w:rsid w:val="004002A0"/>
    <w:rsid w:val="00432E47"/>
    <w:rsid w:val="00442601"/>
    <w:rsid w:val="0047345D"/>
    <w:rsid w:val="00491CB9"/>
    <w:rsid w:val="00491EA9"/>
    <w:rsid w:val="00497612"/>
    <w:rsid w:val="004A6E14"/>
    <w:rsid w:val="004B5E68"/>
    <w:rsid w:val="004B610F"/>
    <w:rsid w:val="004E6DCF"/>
    <w:rsid w:val="00534009"/>
    <w:rsid w:val="005534AF"/>
    <w:rsid w:val="00554DA2"/>
    <w:rsid w:val="005750F4"/>
    <w:rsid w:val="00586077"/>
    <w:rsid w:val="005A28B6"/>
    <w:rsid w:val="005E590A"/>
    <w:rsid w:val="00603B40"/>
    <w:rsid w:val="00607498"/>
    <w:rsid w:val="006128D7"/>
    <w:rsid w:val="00617CA1"/>
    <w:rsid w:val="0063196B"/>
    <w:rsid w:val="00646C54"/>
    <w:rsid w:val="00660A5B"/>
    <w:rsid w:val="006739D3"/>
    <w:rsid w:val="007020D8"/>
    <w:rsid w:val="007075DD"/>
    <w:rsid w:val="007209F0"/>
    <w:rsid w:val="00730FBE"/>
    <w:rsid w:val="007324BD"/>
    <w:rsid w:val="00766ED8"/>
    <w:rsid w:val="007701FA"/>
    <w:rsid w:val="00787F09"/>
    <w:rsid w:val="007901D8"/>
    <w:rsid w:val="007B322F"/>
    <w:rsid w:val="007C53D3"/>
    <w:rsid w:val="007E49AC"/>
    <w:rsid w:val="007E7CB2"/>
    <w:rsid w:val="00804970"/>
    <w:rsid w:val="00816D4B"/>
    <w:rsid w:val="008178DF"/>
    <w:rsid w:val="0082648A"/>
    <w:rsid w:val="00827ADB"/>
    <w:rsid w:val="00831EFA"/>
    <w:rsid w:val="00834C35"/>
    <w:rsid w:val="00860651"/>
    <w:rsid w:val="0086421D"/>
    <w:rsid w:val="008653F7"/>
    <w:rsid w:val="00894690"/>
    <w:rsid w:val="008A1B8D"/>
    <w:rsid w:val="008A7E40"/>
    <w:rsid w:val="008B1F83"/>
    <w:rsid w:val="008B48BD"/>
    <w:rsid w:val="008C3EFB"/>
    <w:rsid w:val="008D7F4F"/>
    <w:rsid w:val="008F7450"/>
    <w:rsid w:val="00925F17"/>
    <w:rsid w:val="0092799F"/>
    <w:rsid w:val="0096277E"/>
    <w:rsid w:val="009A4DF0"/>
    <w:rsid w:val="009C0D77"/>
    <w:rsid w:val="009D04D6"/>
    <w:rsid w:val="009F1252"/>
    <w:rsid w:val="009F4CF7"/>
    <w:rsid w:val="00A30CB8"/>
    <w:rsid w:val="00A33BF9"/>
    <w:rsid w:val="00A41512"/>
    <w:rsid w:val="00A65840"/>
    <w:rsid w:val="00A730C8"/>
    <w:rsid w:val="00A80626"/>
    <w:rsid w:val="00A86BA3"/>
    <w:rsid w:val="00AB7E0D"/>
    <w:rsid w:val="00AD376D"/>
    <w:rsid w:val="00B03394"/>
    <w:rsid w:val="00B05BE6"/>
    <w:rsid w:val="00B34649"/>
    <w:rsid w:val="00B3591B"/>
    <w:rsid w:val="00B3703F"/>
    <w:rsid w:val="00B56EFC"/>
    <w:rsid w:val="00B6417A"/>
    <w:rsid w:val="00B66F3A"/>
    <w:rsid w:val="00B83248"/>
    <w:rsid w:val="00B84DF1"/>
    <w:rsid w:val="00B8650C"/>
    <w:rsid w:val="00BA18FC"/>
    <w:rsid w:val="00BB25D3"/>
    <w:rsid w:val="00BD67B5"/>
    <w:rsid w:val="00BF0034"/>
    <w:rsid w:val="00BF0966"/>
    <w:rsid w:val="00BF2980"/>
    <w:rsid w:val="00BF6B85"/>
    <w:rsid w:val="00C0071F"/>
    <w:rsid w:val="00C20DBC"/>
    <w:rsid w:val="00C34DF4"/>
    <w:rsid w:val="00C45D9F"/>
    <w:rsid w:val="00C50516"/>
    <w:rsid w:val="00C53541"/>
    <w:rsid w:val="00C57741"/>
    <w:rsid w:val="00C613D8"/>
    <w:rsid w:val="00C708CD"/>
    <w:rsid w:val="00C823E4"/>
    <w:rsid w:val="00C87EC2"/>
    <w:rsid w:val="00C964D6"/>
    <w:rsid w:val="00CA0114"/>
    <w:rsid w:val="00CA3622"/>
    <w:rsid w:val="00CA55AA"/>
    <w:rsid w:val="00CA6EC3"/>
    <w:rsid w:val="00CB36FC"/>
    <w:rsid w:val="00CC308B"/>
    <w:rsid w:val="00CC55CC"/>
    <w:rsid w:val="00CC6BE8"/>
    <w:rsid w:val="00CD2FF1"/>
    <w:rsid w:val="00CD497C"/>
    <w:rsid w:val="00CE032E"/>
    <w:rsid w:val="00CE3F13"/>
    <w:rsid w:val="00D023C6"/>
    <w:rsid w:val="00D05F87"/>
    <w:rsid w:val="00D30BC7"/>
    <w:rsid w:val="00D339FE"/>
    <w:rsid w:val="00D46A7F"/>
    <w:rsid w:val="00D472A7"/>
    <w:rsid w:val="00D66202"/>
    <w:rsid w:val="00D915BD"/>
    <w:rsid w:val="00D91DD9"/>
    <w:rsid w:val="00DA0A78"/>
    <w:rsid w:val="00DB6AAB"/>
    <w:rsid w:val="00DC130F"/>
    <w:rsid w:val="00DD108C"/>
    <w:rsid w:val="00E17C66"/>
    <w:rsid w:val="00E22348"/>
    <w:rsid w:val="00E37F83"/>
    <w:rsid w:val="00E65DFD"/>
    <w:rsid w:val="00E77B50"/>
    <w:rsid w:val="00E82735"/>
    <w:rsid w:val="00E8354B"/>
    <w:rsid w:val="00E97D29"/>
    <w:rsid w:val="00EB15A6"/>
    <w:rsid w:val="00EC02E2"/>
    <w:rsid w:val="00EC0F33"/>
    <w:rsid w:val="00EE3A6C"/>
    <w:rsid w:val="00EF3685"/>
    <w:rsid w:val="00F24337"/>
    <w:rsid w:val="00F31AE8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91E74"/>
  <w15:docId w15:val="{E29869B0-5337-4F02-9D9F-5AE0FCCE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D472A7"/>
    <w:pPr>
      <w:tabs>
        <w:tab w:val="center" w:pos="4680"/>
      </w:tabs>
      <w:ind w:left="-18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D472A7"/>
    <w:pPr>
      <w:keepNext/>
      <w:ind w:left="-14"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D472A7"/>
    <w:pPr>
      <w:keepNext/>
      <w:spacing w:before="12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72A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2A7"/>
    <w:pPr>
      <w:tabs>
        <w:tab w:val="right" w:pos="9360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paragraph" w:styleId="BodyTextIndent">
    <w:name w:val="Body Text Indent"/>
    <w:aliases w:val="Instruction 2,Example questions - no hanging indent"/>
    <w:basedOn w:val="Normal"/>
    <w:link w:val="BodyTextIndentChar1"/>
    <w:rsid w:val="00D472A7"/>
    <w:pPr>
      <w:spacing w:after="240"/>
      <w:ind w:left="1440"/>
    </w:pPr>
    <w:rPr>
      <w:color w:val="800080"/>
    </w:r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rFonts w:eastAsia="Times New Roman"/>
      <w:b/>
      <w:bCs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rFonts w:eastAsia="Times New Roman"/>
      <w:sz w:val="24"/>
    </w:rPr>
  </w:style>
  <w:style w:type="paragraph" w:customStyle="1" w:styleId="SubTitle2">
    <w:name w:val="Sub Title 2"/>
    <w:basedOn w:val="Heading3"/>
    <w:rsid w:val="00D472A7"/>
    <w:pPr>
      <w:spacing w:after="1080"/>
    </w:pPr>
    <w:rPr>
      <w:rFonts w:eastAsia="Times New Roman"/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rFonts w:eastAsia="Times New Roman"/>
      <w:color w:val="993300"/>
    </w:rPr>
  </w:style>
  <w:style w:type="paragraph" w:customStyle="1" w:styleId="StyleHeading124ptBoldOrangeRightAfter12ptTop">
    <w:name w:val="Style Heading 1 + 24 pt Bold Orange Right After:  12 pt Top: (..."/>
    <w:basedOn w:val="Heading1"/>
    <w:autoRedefine/>
    <w:rsid w:val="00EC02E2"/>
    <w:pPr>
      <w:pBdr>
        <w:top w:val="single" w:sz="24" w:space="1" w:color="333333"/>
      </w:pBdr>
      <w:spacing w:after="120"/>
    </w:pPr>
    <w:rPr>
      <w:rFonts w:eastAsia="Times New Roman"/>
      <w:b/>
      <w:bCs/>
      <w:color w:val="808080"/>
      <w:sz w:val="48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rFonts w:eastAsia="Times New Roman"/>
      <w:sz w:val="16"/>
    </w:rPr>
  </w:style>
  <w:style w:type="paragraph" w:customStyle="1" w:styleId="DocTitle2">
    <w:name w:val="Doc Title 2"/>
    <w:basedOn w:val="Heading1"/>
    <w:autoRedefine/>
    <w:rsid w:val="007E49AC"/>
    <w:pPr>
      <w:pBdr>
        <w:top w:val="single" w:sz="24" w:space="1" w:color="333333"/>
      </w:pBdr>
      <w:spacing w:after="240"/>
      <w:jc w:val="left"/>
    </w:pPr>
    <w:rPr>
      <w:rFonts w:ascii="Futura Medium" w:eastAsia="Times New Roman" w:hAnsi="Futura Medium"/>
      <w:b/>
      <w:bCs/>
      <w:sz w:val="40"/>
    </w:rPr>
  </w:style>
  <w:style w:type="paragraph" w:customStyle="1" w:styleId="Header2">
    <w:name w:val="Header 2"/>
    <w:basedOn w:val="Heading1"/>
    <w:autoRedefine/>
    <w:rsid w:val="007E49AC"/>
    <w:pPr>
      <w:pBdr>
        <w:top w:val="single" w:sz="18" w:space="1" w:color="333333"/>
      </w:pBdr>
      <w:spacing w:before="120" w:after="120"/>
      <w:jc w:val="left"/>
    </w:pPr>
    <w:rPr>
      <w:rFonts w:ascii="Futura Medium" w:eastAsia="Times New Roman" w:hAnsi="Futura Medium"/>
      <w:b/>
      <w:sz w:val="40"/>
    </w:rPr>
  </w:style>
  <w:style w:type="paragraph" w:customStyle="1" w:styleId="Header3">
    <w:name w:val="Header 3"/>
    <w:basedOn w:val="Heading2"/>
    <w:rsid w:val="00F55628"/>
    <w:pPr>
      <w:spacing w:after="120"/>
      <w:ind w:left="360"/>
    </w:pPr>
    <w:rPr>
      <w:rFonts w:eastAsia="Times New Roman"/>
      <w:bCs/>
      <w:sz w:val="22"/>
    </w:rPr>
  </w:style>
  <w:style w:type="character" w:customStyle="1" w:styleId="BodyIndent2">
    <w:name w:val="Body Indent 2"/>
    <w:basedOn w:val="DefaultParagraphFont"/>
    <w:rsid w:val="00D472A7"/>
    <w:rPr>
      <w:rFonts w:ascii="Verdana" w:hAnsi="Verdana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/>
      <w:sz w:val="18"/>
    </w:rPr>
  </w:style>
  <w:style w:type="paragraph" w:styleId="BlockText">
    <w:name w:val="Block Text"/>
    <w:basedOn w:val="Normal"/>
    <w:rsid w:val="00D472A7"/>
    <w:pPr>
      <w:spacing w:before="120" w:after="240"/>
      <w:ind w:left="360"/>
    </w:pPr>
    <w:rPr>
      <w:rFonts w:eastAsia="Times New Roman"/>
    </w:r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rFonts w:eastAsia="Times New Roman"/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rFonts w:eastAsia="Times New Roman"/>
      <w:i/>
    </w:rPr>
  </w:style>
  <w:style w:type="table" w:styleId="TableGrid">
    <w:name w:val="Table Grid"/>
    <w:basedOn w:val="TableNormal"/>
    <w:rsid w:val="00D47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aliases w:val="Instruction 2 Char"/>
    <w:basedOn w:val="DefaultParagraphFont"/>
    <w:rsid w:val="00143B45"/>
    <w:rPr>
      <w:rFonts w:ascii="Verdana" w:eastAsia="Times" w:hAnsi="Verdana"/>
      <w:color w:val="800080"/>
      <w:lang w:val="en-US" w:eastAsia="en-US" w:bidi="ar-SA"/>
    </w:rPr>
  </w:style>
  <w:style w:type="character" w:styleId="PageNumber">
    <w:name w:val="page number"/>
    <w:basedOn w:val="DefaultParagraphFont"/>
    <w:rsid w:val="00D472A7"/>
  </w:style>
  <w:style w:type="paragraph" w:customStyle="1" w:styleId="StyleSub-Title1VioletTopSinglesolidlineViolet1pt">
    <w:name w:val="Style Sub-Title 1 + Violet Top: (Single solid line Violet  1 pt ..."/>
    <w:basedOn w:val="Sub-Title1"/>
    <w:autoRedefine/>
    <w:rsid w:val="00175A37"/>
    <w:pPr>
      <w:pBdr>
        <w:top w:val="single" w:sz="8" w:space="0" w:color="333333"/>
      </w:pBdr>
    </w:pPr>
    <w:rPr>
      <w:rFonts w:ascii="Futura Medium" w:hAnsi="Futura Medium"/>
      <w:color w:val="808080"/>
      <w:sz w:val="36"/>
    </w:rPr>
  </w:style>
  <w:style w:type="paragraph" w:styleId="BodyText2">
    <w:name w:val="Body Text 2"/>
    <w:basedOn w:val="Normal"/>
    <w:rsid w:val="00063237"/>
    <w:pPr>
      <w:spacing w:after="120" w:line="480" w:lineRule="auto"/>
    </w:pPr>
  </w:style>
  <w:style w:type="paragraph" w:styleId="BodyTextIndent3">
    <w:name w:val="Body Text Indent 3"/>
    <w:basedOn w:val="Normal"/>
    <w:rsid w:val="00063237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3237"/>
    <w:pPr>
      <w:spacing w:after="240"/>
    </w:pPr>
    <w:rPr>
      <w:rFonts w:ascii="Arial" w:eastAsia="Times New Roman" w:hAnsi="Arial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" w:hAnsi="Verdana"/>
      <w:color w:val="800080"/>
      <w:lang w:val="en-US" w:eastAsia="en-US" w:bidi="ar-SA"/>
    </w:rPr>
  </w:style>
  <w:style w:type="paragraph" w:styleId="EndnoteText">
    <w:name w:val="endnote text"/>
    <w:basedOn w:val="Normal"/>
    <w:semiHidden/>
    <w:rsid w:val="00D472A7"/>
    <w:rPr>
      <w:rFonts w:ascii="Times New Roman" w:eastAsia="Times New Roman" w:hAnsi="Times New Roman"/>
      <w:snapToGrid w:val="0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rFonts w:eastAsia="Times New Roman"/>
      <w:b/>
      <w:i/>
    </w:rPr>
  </w:style>
  <w:style w:type="character" w:customStyle="1" w:styleId="BodyTextIndentChar1">
    <w:name w:val="Body Text Indent Char1"/>
    <w:aliases w:val="Instruction 2 Char1,Example questions - no hanging indent Char"/>
    <w:basedOn w:val="DefaultParagraphFont"/>
    <w:link w:val="BodyTextIndent"/>
    <w:rsid w:val="00D472A7"/>
    <w:rPr>
      <w:rFonts w:ascii="Verdana" w:eastAsia="Times" w:hAnsi="Verdana"/>
      <w:color w:val="800080"/>
      <w:lang w:val="en-US" w:eastAsia="en-US" w:bidi="ar-SA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TextEntry">
    <w:name w:val="Text Entry"/>
    <w:basedOn w:val="Normal"/>
    <w:autoRedefine/>
    <w:rsid w:val="00D472A7"/>
    <w:pPr>
      <w:ind w:left="720"/>
    </w:pPr>
    <w:rPr>
      <w:rFonts w:cs="Arial"/>
    </w:r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7E7CB2"/>
    <w:pPr>
      <w:spacing w:after="120"/>
      <w:ind w:left="360"/>
    </w:pPr>
    <w:rPr>
      <w:rFonts w:ascii="Futura Medium" w:hAnsi="Futura Medium"/>
      <w:sz w:val="22"/>
    </w:r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6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rFonts w:eastAsia="Times New Roman"/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  <w:rPr>
      <w:rFonts w:eastAsia="Times New Roman"/>
    </w:r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rFonts w:eastAsia="Times New Roman"/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  <w:ind w:left="0"/>
    </w:pPr>
    <w:rPr>
      <w:rFonts w:ascii="Arial" w:hAnsi="Arial"/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rFonts w:eastAsia="Times New Roman"/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semiHidden/>
    <w:rsid w:val="00C708C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6417A"/>
    <w:rPr>
      <w:rFonts w:ascii="Verdana" w:hAnsi="Verdana"/>
      <w:sz w:val="16"/>
    </w:rPr>
  </w:style>
  <w:style w:type="character" w:styleId="CommentReference">
    <w:name w:val="annotation reference"/>
    <w:basedOn w:val="DefaultParagraphFont"/>
    <w:semiHidden/>
    <w:unhideWhenUsed/>
    <w:rsid w:val="00AD37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376D"/>
    <w:pPr>
      <w:spacing w:after="0"/>
    </w:pPr>
    <w:rPr>
      <w:rFonts w:ascii="Verdana" w:eastAsia="Times" w:hAnsi="Verdana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D376D"/>
    <w:rPr>
      <w:rFonts w:ascii="Arial" w:eastAsia="Times New Roman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AD376D"/>
    <w:rPr>
      <w:rFonts w:ascii="Verdana" w:eastAsia="Times New Roman" w:hAnsi="Verdana"/>
      <w:b/>
      <w:bCs/>
    </w:rPr>
  </w:style>
  <w:style w:type="paragraph" w:styleId="Revision">
    <w:name w:val="Revision"/>
    <w:hidden/>
    <w:uiPriority w:val="99"/>
    <w:semiHidden/>
    <w:rsid w:val="000E0DC9"/>
    <w:rPr>
      <w:rFonts w:ascii="Verdana" w:hAnsi="Verdana"/>
    </w:rPr>
  </w:style>
  <w:style w:type="character" w:styleId="Hyperlink">
    <w:name w:val="Hyperlink"/>
    <w:basedOn w:val="DefaultParagraphFont"/>
    <w:unhideWhenUsed/>
    <w:rsid w:val="00C0071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46A7F"/>
    <w:rPr>
      <w:rFonts w:ascii="Verdana" w:hAnsi="Verdana"/>
      <w:sz w:val="16"/>
    </w:rPr>
  </w:style>
  <w:style w:type="character" w:styleId="Mention">
    <w:name w:val="Mention"/>
    <w:basedOn w:val="DefaultParagraphFont"/>
    <w:uiPriority w:val="99"/>
    <w:semiHidden/>
    <w:unhideWhenUsed/>
    <w:rsid w:val="00326F6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2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CF7"/>
    <w:rPr>
      <w:color w:val="808080"/>
    </w:rPr>
  </w:style>
  <w:style w:type="paragraph" w:styleId="Caption">
    <w:name w:val="caption"/>
    <w:basedOn w:val="Normal"/>
    <w:next w:val="Normal"/>
    <w:semiHidden/>
    <w:unhideWhenUsed/>
    <w:qFormat/>
    <w:rsid w:val="009F4CF7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4C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incent.Cordo\AppData\Roaming\Microsoft\Templates\Request%20for%20proposal%20process%20track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AE68-F54E-455D-B7DF-610354B4EA79}"/>
      </w:docPartPr>
      <w:docPartBody>
        <w:p w:rsidR="006C3275" w:rsidRDefault="00A233E6">
          <w:r w:rsidRPr="00DD32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75A9-9499-4D69-B752-4B1D91F2B31E}"/>
      </w:docPartPr>
      <w:docPartBody>
        <w:p w:rsidR="006C3275" w:rsidRDefault="00A233E6">
          <w:r w:rsidRPr="008704E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5ECC04A62F140C4998112FE9796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906C-EB92-4598-A241-144D4AA982F7}"/>
      </w:docPartPr>
      <w:docPartBody>
        <w:p w:rsidR="006C3275" w:rsidRDefault="00A233E6">
          <w:r w:rsidRPr="008704EC">
            <w:rPr>
              <w:rStyle w:val="PlaceholderText"/>
            </w:rPr>
            <w:t>[Abstract]</w:t>
          </w:r>
        </w:p>
      </w:docPartBody>
    </w:docPart>
    <w:docPart>
      <w:docPartPr>
        <w:name w:val="509B333040264DFEB4A334584CB1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51F5-D4FB-4535-B3C2-92126869148D}"/>
      </w:docPartPr>
      <w:docPartBody>
        <w:p w:rsidR="006C3275" w:rsidRDefault="00A233E6">
          <w:r w:rsidRPr="008704EC">
            <w:rPr>
              <w:rStyle w:val="PlaceholderText"/>
            </w:rPr>
            <w:t>[Abstract]</w:t>
          </w:r>
        </w:p>
      </w:docPartBody>
    </w:docPart>
    <w:docPart>
      <w:docPartPr>
        <w:name w:val="C4061D431627413F979992AFC3E3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4AD6-5A6D-4BB7-A66C-6AFCD4BAA32F}"/>
      </w:docPartPr>
      <w:docPartBody>
        <w:p w:rsidR="006C3275" w:rsidRDefault="00A233E6">
          <w:r w:rsidRPr="008704EC">
            <w:rPr>
              <w:rStyle w:val="PlaceholderText"/>
            </w:rPr>
            <w:t>[Company]</w:t>
          </w:r>
        </w:p>
      </w:docPartBody>
    </w:docPart>
    <w:docPart>
      <w:docPartPr>
        <w:name w:val="B60BB1ABA80C4D7FB5DF2E456631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680E-8568-49C6-9A95-5F7A97303928}"/>
      </w:docPartPr>
      <w:docPartBody>
        <w:p w:rsidR="00AE2485" w:rsidRDefault="00FF0DD5">
          <w:r w:rsidRPr="0004457E">
            <w:rPr>
              <w:rStyle w:val="PlaceholderText"/>
            </w:rPr>
            <w:t>[Category]</w:t>
          </w:r>
        </w:p>
      </w:docPartBody>
    </w:docPart>
    <w:docPart>
      <w:docPartPr>
        <w:name w:val="13B7E70261A349C4B27A0112ABF8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CEF1-7F29-485A-AED0-054F78347664}"/>
      </w:docPartPr>
      <w:docPartBody>
        <w:p w:rsidR="00AE2485" w:rsidRDefault="00FF0DD5" w:rsidP="00FF0DD5">
          <w:pPr>
            <w:pStyle w:val="13B7E70261A349C4B27A0112ABF84F95"/>
          </w:pPr>
          <w:r w:rsidRPr="0004457E">
            <w:rPr>
              <w:rStyle w:val="PlaceholderText"/>
            </w:rPr>
            <w:t>[Category]</w:t>
          </w:r>
        </w:p>
      </w:docPartBody>
    </w:docPart>
    <w:docPart>
      <w:docPartPr>
        <w:name w:val="C5806DAA525941A7960848296574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4AD4-9876-455D-9031-373BB345C6AC}"/>
      </w:docPartPr>
      <w:docPartBody>
        <w:p w:rsidR="00AE2485" w:rsidRDefault="00FF0DD5" w:rsidP="00FF0DD5">
          <w:pPr>
            <w:pStyle w:val="C5806DAA525941A7960848296574BC4C"/>
          </w:pPr>
          <w:r w:rsidRPr="0004457E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E6"/>
    <w:rsid w:val="006C3275"/>
    <w:rsid w:val="00A233E6"/>
    <w:rsid w:val="00A35314"/>
    <w:rsid w:val="00AE2485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DD5"/>
    <w:rPr>
      <w:color w:val="808080"/>
    </w:rPr>
  </w:style>
  <w:style w:type="paragraph" w:customStyle="1" w:styleId="64E15FAD6EE34593BF6E640EA823CDB4">
    <w:name w:val="64E15FAD6EE34593BF6E640EA823CDB4"/>
    <w:rsid w:val="00A233E6"/>
  </w:style>
  <w:style w:type="paragraph" w:customStyle="1" w:styleId="6F31FC635DDE41D1909F7831E73D4CB1">
    <w:name w:val="6F31FC635DDE41D1909F7831E73D4CB1"/>
    <w:rsid w:val="00A233E6"/>
  </w:style>
  <w:style w:type="paragraph" w:customStyle="1" w:styleId="161C58C3ECEF408B9F1EA02B2691A1E2">
    <w:name w:val="161C58C3ECEF408B9F1EA02B2691A1E2"/>
    <w:rsid w:val="00A233E6"/>
  </w:style>
  <w:style w:type="paragraph" w:customStyle="1" w:styleId="CD98271EDF174BEA9598A5258F8AB180">
    <w:name w:val="CD98271EDF174BEA9598A5258F8AB180"/>
    <w:rsid w:val="00A233E6"/>
  </w:style>
  <w:style w:type="paragraph" w:customStyle="1" w:styleId="ED15433BEBC544D88CAA33481FB3BC0E">
    <w:name w:val="ED15433BEBC544D88CAA33481FB3BC0E"/>
    <w:rsid w:val="00A233E6"/>
  </w:style>
  <w:style w:type="paragraph" w:customStyle="1" w:styleId="4780E310AB09420AB58416E7486AAF42">
    <w:name w:val="4780E310AB09420AB58416E7486AAF42"/>
    <w:rsid w:val="00A233E6"/>
  </w:style>
  <w:style w:type="paragraph" w:customStyle="1" w:styleId="C2CA19AB48994E648581E1E3B8A04DA3">
    <w:name w:val="C2CA19AB48994E648581E1E3B8A04DA3"/>
    <w:rsid w:val="00A233E6"/>
  </w:style>
  <w:style w:type="paragraph" w:customStyle="1" w:styleId="30F161A030E44553B6A4D02B7598D302">
    <w:name w:val="30F161A030E44553B6A4D02B7598D302"/>
    <w:rsid w:val="00A233E6"/>
  </w:style>
  <w:style w:type="paragraph" w:customStyle="1" w:styleId="EEE35CBAF14942F2A94A29B7C6DF0707">
    <w:name w:val="EEE35CBAF14942F2A94A29B7C6DF0707"/>
    <w:rsid w:val="00A233E6"/>
  </w:style>
  <w:style w:type="paragraph" w:customStyle="1" w:styleId="0A552D83D0BF452FB2C69F13383F8BA8">
    <w:name w:val="0A552D83D0BF452FB2C69F13383F8BA8"/>
    <w:rsid w:val="00A233E6"/>
  </w:style>
  <w:style w:type="paragraph" w:customStyle="1" w:styleId="997A80B928664C57ABECC491E6C36589">
    <w:name w:val="997A80B928664C57ABECC491E6C36589"/>
    <w:rsid w:val="00A233E6"/>
  </w:style>
  <w:style w:type="paragraph" w:customStyle="1" w:styleId="42AD36E864134980AEBF52C1816D900A">
    <w:name w:val="42AD36E864134980AEBF52C1816D900A"/>
    <w:rsid w:val="00A233E6"/>
    <w:pPr>
      <w:keepNext/>
      <w:tabs>
        <w:tab w:val="center" w:pos="4680"/>
      </w:tabs>
      <w:spacing w:after="1080" w:line="240" w:lineRule="auto"/>
      <w:ind w:left="-18"/>
      <w:jc w:val="right"/>
      <w:outlineLvl w:val="2"/>
    </w:pPr>
    <w:rPr>
      <w:rFonts w:ascii="Verdana" w:eastAsia="Times New Roman" w:hAnsi="Verdana" w:cs="Times New Roman"/>
      <w:sz w:val="24"/>
      <w:szCs w:val="20"/>
    </w:rPr>
  </w:style>
  <w:style w:type="paragraph" w:customStyle="1" w:styleId="36ACCBA500DB40BB98E0F26B6BA58171">
    <w:name w:val="36ACCBA500DB40BB98E0F26B6BA58171"/>
    <w:rsid w:val="00A233E6"/>
  </w:style>
  <w:style w:type="paragraph" w:customStyle="1" w:styleId="7C080B1B45684B739C03B84EDBB23FFC">
    <w:name w:val="7C080B1B45684B739C03B84EDBB23FFC"/>
    <w:rsid w:val="00A233E6"/>
  </w:style>
  <w:style w:type="paragraph" w:customStyle="1" w:styleId="5C16EF7E48C148E9AF7546821C735EE1">
    <w:name w:val="5C16EF7E48C148E9AF7546821C735EE1"/>
    <w:rsid w:val="00A233E6"/>
  </w:style>
  <w:style w:type="paragraph" w:customStyle="1" w:styleId="01E603518C8D4ABFA6A77565821C2400">
    <w:name w:val="01E603518C8D4ABFA6A77565821C2400"/>
    <w:rsid w:val="00A233E6"/>
  </w:style>
  <w:style w:type="paragraph" w:customStyle="1" w:styleId="6EB4F60997714935A3672C20A7BE2133">
    <w:name w:val="6EB4F60997714935A3672C20A7BE2133"/>
    <w:rsid w:val="00A233E6"/>
  </w:style>
  <w:style w:type="paragraph" w:customStyle="1" w:styleId="B5C61969DC8B4A1FB12274CEB6CDCA62">
    <w:name w:val="B5C61969DC8B4A1FB12274CEB6CDCA62"/>
    <w:rsid w:val="00A233E6"/>
  </w:style>
  <w:style w:type="paragraph" w:customStyle="1" w:styleId="DB1422B987A048B79BDC05508C36A2DB">
    <w:name w:val="DB1422B987A048B79BDC05508C36A2DB"/>
    <w:rsid w:val="00A233E6"/>
  </w:style>
  <w:style w:type="paragraph" w:customStyle="1" w:styleId="0E68CA34432449D199F254CB9EDE4F89">
    <w:name w:val="0E68CA34432449D199F254CB9EDE4F89"/>
    <w:rsid w:val="00A233E6"/>
  </w:style>
  <w:style w:type="paragraph" w:customStyle="1" w:styleId="9F288690A01B47C99CE61FEFD3CD80DB">
    <w:name w:val="9F288690A01B47C99CE61FEFD3CD80DB"/>
    <w:rsid w:val="00A233E6"/>
  </w:style>
  <w:style w:type="paragraph" w:customStyle="1" w:styleId="6CEC2ED6A76A45AF952953EA1B47ECD8">
    <w:name w:val="6CEC2ED6A76A45AF952953EA1B47ECD8"/>
    <w:rsid w:val="00A233E6"/>
  </w:style>
  <w:style w:type="paragraph" w:customStyle="1" w:styleId="70C038832C654E8AAA5E3AC856C3B669">
    <w:name w:val="70C038832C654E8AAA5E3AC856C3B669"/>
    <w:rsid w:val="00A233E6"/>
  </w:style>
  <w:style w:type="paragraph" w:customStyle="1" w:styleId="3653122B2F1A4828B183D25C09E9AE75">
    <w:name w:val="3653122B2F1A4828B183D25C09E9AE75"/>
    <w:rsid w:val="00A233E6"/>
  </w:style>
  <w:style w:type="paragraph" w:customStyle="1" w:styleId="C29347D148334184A8605FB73CC9F26A">
    <w:name w:val="C29347D148334184A8605FB73CC9F26A"/>
    <w:rsid w:val="00A233E6"/>
  </w:style>
  <w:style w:type="paragraph" w:customStyle="1" w:styleId="D5DC6E0526F74A69BEC425DEAAA3E3F4">
    <w:name w:val="D5DC6E0526F74A69BEC425DEAAA3E3F4"/>
    <w:rsid w:val="00A233E6"/>
  </w:style>
  <w:style w:type="paragraph" w:customStyle="1" w:styleId="389DBDC033534E89A3C6328677202956">
    <w:name w:val="389DBDC033534E89A3C6328677202956"/>
    <w:rsid w:val="00A233E6"/>
  </w:style>
  <w:style w:type="paragraph" w:customStyle="1" w:styleId="6A75ADCEDF01478889BDF1837DED7481">
    <w:name w:val="6A75ADCEDF01478889BDF1837DED7481"/>
    <w:rsid w:val="00A233E6"/>
  </w:style>
  <w:style w:type="paragraph" w:customStyle="1" w:styleId="90E39F4C74914A1E841806141D37BD5A">
    <w:name w:val="90E39F4C74914A1E841806141D37BD5A"/>
    <w:rsid w:val="00A233E6"/>
  </w:style>
  <w:style w:type="paragraph" w:customStyle="1" w:styleId="90A1C335D2B6465DBDB0E091FBA658DC">
    <w:name w:val="90A1C335D2B6465DBDB0E091FBA658DC"/>
    <w:rsid w:val="00A233E6"/>
  </w:style>
  <w:style w:type="paragraph" w:customStyle="1" w:styleId="16120F55865442B499EC20B7B33D02C4">
    <w:name w:val="16120F55865442B499EC20B7B33D02C4"/>
    <w:rsid w:val="00A233E6"/>
  </w:style>
  <w:style w:type="paragraph" w:customStyle="1" w:styleId="3A0B7E3517A542829C88A0D54E7296AD">
    <w:name w:val="3A0B7E3517A542829C88A0D54E7296AD"/>
    <w:rsid w:val="00A233E6"/>
  </w:style>
  <w:style w:type="paragraph" w:customStyle="1" w:styleId="AF77A39FBD3544CEA42892DD2637E01E">
    <w:name w:val="AF77A39FBD3544CEA42892DD2637E01E"/>
    <w:rsid w:val="00A233E6"/>
  </w:style>
  <w:style w:type="paragraph" w:customStyle="1" w:styleId="05E2F4781F524151A98FBEF328851A0F">
    <w:name w:val="05E2F4781F524151A98FBEF328851A0F"/>
    <w:rsid w:val="00A233E6"/>
  </w:style>
  <w:style w:type="paragraph" w:customStyle="1" w:styleId="D40E07970D2C479BADA88C84D7E27896">
    <w:name w:val="D40E07970D2C479BADA88C84D7E27896"/>
    <w:rsid w:val="00A233E6"/>
  </w:style>
  <w:style w:type="paragraph" w:customStyle="1" w:styleId="97FDD447A15F459D9D6651B7F935AF7D">
    <w:name w:val="97FDD447A15F459D9D6651B7F935AF7D"/>
    <w:rsid w:val="00A233E6"/>
  </w:style>
  <w:style w:type="paragraph" w:customStyle="1" w:styleId="919AAD9B62A24DEDBD83822956F3B2CC">
    <w:name w:val="919AAD9B62A24DEDBD83822956F3B2CC"/>
    <w:rsid w:val="00FF0DD5"/>
  </w:style>
  <w:style w:type="paragraph" w:customStyle="1" w:styleId="F9FF85D54F4F4DC18673BD904C305C5A">
    <w:name w:val="F9FF85D54F4F4DC18673BD904C305C5A"/>
    <w:rsid w:val="00FF0DD5"/>
  </w:style>
  <w:style w:type="paragraph" w:customStyle="1" w:styleId="90084CB915994BAA9F4FC001A3497642">
    <w:name w:val="90084CB915994BAA9F4FC001A3497642"/>
    <w:rsid w:val="00FF0DD5"/>
  </w:style>
  <w:style w:type="paragraph" w:customStyle="1" w:styleId="13B7E70261A349C4B27A0112ABF84F95">
    <w:name w:val="13B7E70261A349C4B27A0112ABF84F95"/>
    <w:rsid w:val="00FF0DD5"/>
  </w:style>
  <w:style w:type="paragraph" w:customStyle="1" w:styleId="7EDC965540C944E893A7F771D43A1E93">
    <w:name w:val="7EDC965540C944E893A7F771D43A1E93"/>
    <w:rsid w:val="00FF0DD5"/>
  </w:style>
  <w:style w:type="paragraph" w:customStyle="1" w:styleId="C5806DAA525941A7960848296574BC4C">
    <w:name w:val="C5806DAA525941A7960848296574BC4C"/>
    <w:rsid w:val="00FF0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>Panel Review Project – LGBTQ+ Firm Focus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olicyDirtyBag xmlns="microsoft.office.server.policy.changes">
  <Microsoft.Office.RecordsManagement.PolicyFeatures.Expiration op="Chang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hell Document Base" ma:contentTypeID="0x0101006F0A470EEB1140E7AA14F4CE8A50B54C00484265C8A36D954F89DD7F3D60685F8F" ma:contentTypeVersion="817" ma:contentTypeDescription="Shell Document Base Content Type" ma:contentTypeScope="" ma:versionID="12b7b6a41211f19eabaf36e3ba644e08">
  <xsd:schema xmlns:xsd="http://www.w3.org/2001/XMLSchema" xmlns:xs="http://www.w3.org/2001/XMLSchema" xmlns:p="http://schemas.microsoft.com/office/2006/metadata/properties" xmlns:ns1="http://schemas.microsoft.com/sharepoint/v3" xmlns:ns2="adf6bd84-f348-49d8-8667-1f31d0c17fe8" xmlns:ns4="5ad86ee8-6a69-47ad-b493-2125d3614a53" targetNamespace="http://schemas.microsoft.com/office/2006/metadata/properties" ma:root="true" ma:fieldsID="e994687278c60298df597b45924240dd" ns1:_="" ns2:_="" ns4:_="">
    <xsd:import namespace="http://schemas.microsoft.com/sharepoint/v3"/>
    <xsd:import namespace="adf6bd84-f348-49d8-8667-1f31d0c17fe8"/>
    <xsd:import namespace="5ad86ee8-6a69-47ad-b493-2125d3614a53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Shell_x0020_SharePoint_x0020_SAEF_x0020_SecurityClassificationTaxHTField0" minOccurs="0"/>
                <xsd:element ref="ns1:Shell_x0020_SharePoint_x0020_SAEF_x0020_ExportControlClassificationTaxHTField0" minOccurs="0"/>
                <xsd:element ref="ns1:Shell_x0020_SharePoint_x0020_SAEF_x0020_Owner" minOccurs="0"/>
                <xsd:element ref="ns1:Shell_x0020_SharePoint_x0020_SAEF_x0020_BusinessTaxHTField0" minOccurs="0"/>
                <xsd:element ref="ns1:Shell_x0020_SharePoint_x0020_SAEF_x0020_BusinessUnitRegionTaxHTField0" minOccurs="0"/>
                <xsd:element ref="ns1:Shell_x0020_SharePoint_x0020_SAEF_x0020_GlobalFunctionTaxHTField0" minOccurs="0"/>
                <xsd:element ref="ns1:Shell_x0020_SharePoint_x0020_SAEF_x0020_BusinessProcessTaxHTField0" minOccurs="0"/>
                <xsd:element ref="ns1:Shell_x0020_SharePoint_x0020_SAEF_x0020_LegalEntityTaxHTField0" minOccurs="0"/>
                <xsd:element ref="ns1:Shell_x0020_SharePoint_x0020_SAEF_x0020_WorkgroupIDTaxHTField0" minOccurs="0"/>
                <xsd:element ref="ns1:Shell_x0020_SharePoint_x0020_SAEF_x0020_AssetIdentifier" minOccurs="0"/>
                <xsd:element ref="ns1:Shell_x0020_SharePoint_x0020_SAEF_x0020_SiteCollectionName"/>
                <xsd:element ref="ns1:Shell_x0020_SharePoint_x0020_SAEF_x0020_SiteOwner"/>
                <xsd:element ref="ns1:Shell_x0020_SharePoint_x0020_SAEF_x0020_LanguageTaxHTField0" minOccurs="0"/>
                <xsd:element ref="ns1:Shell_x0020_SharePoint_x0020_SAEF_x0020_CountryOfJurisdictionTaxHTField0" minOccurs="0"/>
                <xsd:element ref="ns1:Shell_x0020_SharePoint_x0020_SAEF_x0020_Collection"/>
                <xsd:element ref="ns1:Shell_x0020_SharePoint_x0020_SAEF_x0020_KeepFileLocal"/>
                <xsd:element ref="ns2:_dlc_DocIdPersistId" minOccurs="0"/>
                <xsd:element ref="ns2:_dlc_DocId" minOccurs="0"/>
                <xsd:element ref="ns1:_dlc_Exempt" minOccurs="0"/>
                <xsd:element ref="ns1:_dlc_ExpireDateSaved" minOccurs="0"/>
                <xsd:element ref="ns1:_dlc_ExpireDate" minOccurs="0"/>
                <xsd:element ref="ns1:AverageRating" minOccurs="0"/>
                <xsd:element ref="ns1:RatingCount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ell_x0020_SharePoint_x0020_SAEF_x0020_SecurityClassificationTaxHTField0" ma:index="3" ma:taxonomy="true" ma:internalName="Shell_x0020_SharePoint_x0020_SAEF_x0020_SecurityClassificationTaxHTField0" ma:taxonomyFieldName="Shell_x0020_SharePoint_x0020_SAEF_x0020_SecurityClassification" ma:displayName="Security Classification" ma:default="10;#Confidential|e4bc29b2-6e76-48cc-b090-8b544c0802ae" ma:fieldId="{2ce2f798-4e95-48f9-a317-73f854109466}" ma:sspId="e3aebf70-341c-4d91-bdd3-aba9df361687" ma:termSetId="daf890f0-167e-4ee2-a9fd-a81536ed8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ExportControlClassificationTaxHTField0" ma:index="5" nillable="true" ma:taxonomy="true" ma:internalName="Shell_x0020_SharePoint_x0020_SAEF_x0020_ExportControlClassificationTaxHTField0" ma:taxonomyFieldName="Shell_x0020_SharePoint_x0020_SAEF_x0020_ExportControlClassification" ma:displayName="Export Control" ma:readOnly="false" ma:default="59;#Non-US content - Non Controlled|2ac8835e-0587-4096-a6e2-1f68da1e6cb3" ma:fieldId="{334f96ae-8e6f-4bca-bd92-9698e8369ad6}" ma:sspId="e3aebf70-341c-4d91-bdd3-aba9df361687" ma:termSetId="0a37200c-155d-4bd2-8a71-6ee4023d1a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Owner" ma:index="8" nillable="true" ma:displayName="Owner" ma:internalName="Shell_x0020_SharePoint_x0020_SAEF_x0020_Owner">
      <xsd:simpleType>
        <xsd:restriction base="dms:Text"/>
      </xsd:simpleType>
    </xsd:element>
    <xsd:element name="Shell_x0020_SharePoint_x0020_SAEF_x0020_BusinessTaxHTField0" ma:index="9" ma:taxonomy="true" ma:internalName="Shell_x0020_SharePoint_x0020_SAEF_x0020_BusinessTaxHTField0" ma:taxonomyFieldName="Shell_x0020_SharePoint_x0020_SAEF_x0020_Business" ma:displayName="Business" ma:default="1;#Global Functions|97a538f4-23ff-40fe-9c6e-c1dbb6867298" ma:fieldId="{0d7acb72-5c17-4ee6-b184-d60d15597f6a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UnitRegionTaxHTField0" ma:index="11" ma:taxonomy="true" ma:internalName="Shell_x0020_SharePoint_x0020_SAEF_x0020_BusinessUnitRegionTaxHTField0" ma:taxonomyFieldName="Shell_x0020_SharePoint_x0020_SAEF_x0020_BusinessUnitRegion" ma:displayName="Business Unit/Region" ma:default="2;#Business Function or Other|4d7122ee-2ff8-444d-9f0f-6a611b095945" ma:fieldId="{98984985-015b-4079-8918-b5a01b45e4b3}" ma:sspId="e3aebf70-341c-4d91-bdd3-aba9df361687" ma:termSetId="f928660f-a52c-4d0d-a7a1-af45e8e16d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GlobalFunctionTaxHTField0" ma:index="13" ma:taxonomy="true" ma:internalName="Shell_x0020_SharePoint_x0020_SAEF_x0020_GlobalFunctionTaxHTField0" ma:taxonomyFieldName="Shell_x0020_SharePoint_x0020_SAEF_x0020_GlobalFunction" ma:displayName="Business Function" ma:default="3;#Legal|f6dcd77b-fdc0-4928-88e2-b07d1e34bc62" ma:fieldId="{1284211f-8330-48b1-a5cc-ec1f0d9b0f7a}" ma:sspId="e3aebf70-341c-4d91-bdd3-aba9df361687" ma:termSetId="354c4cc3-2d4b-4608-9bbd-a538d7fca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BusinessProcessTaxHTField0" ma:index="15" nillable="true" ma:taxonomy="true" ma:internalName="Shell_x0020_SharePoint_x0020_SAEF_x0020_BusinessProcessTaxHTField0" ma:taxonomyFieldName="Shell_x0020_SharePoint_x0020_SAEF_x0020_BusinessProcess" ma:displayName="Business Process" ma:default="1215;#Legal Director's Office|dde87a63-e82d-4afa-880f-b50e6e0d944e" ma:fieldId="{f7493bb9-5348-44de-a787-5c9f505950a2}" ma:sspId="e3aebf70-341c-4d91-bdd3-aba9df361687" ma:termSetId="f105a133-66fc-4406-afa4-8b472c9cd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LegalEntityTaxHTField0" ma:index="17" ma:taxonomy="true" ma:internalName="Shell_x0020_SharePoint_x0020_SAEF_x0020_LegalEntityTaxHTField0" ma:taxonomyFieldName="Shell_x0020_SharePoint_x0020_SAEF_x0020_LegalEntity" ma:displayName="Legal Entity" ma:default="4;#Shell International B.V.|9132d9f5-7ca8-4411-8616-d5538f34b7de" ma:fieldId="{529dd253-148e-4d10-9b8c-1444f6695d3b}" ma:sspId="e3aebf70-341c-4d91-bdd3-aba9df361687" ma:termSetId="94b6dd6e-4329-4f68-907b-ed5bdd50f8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WorkgroupIDTaxHTField0" ma:index="19" ma:taxonomy="true" ma:internalName="Shell_x0020_SharePoint_x0020_SAEF_x0020_WorkgroupIDTaxHTField0" ma:taxonomyFieldName="Shell_x0020_SharePoint_x0020_SAEF_x0020_WorkgroupID" ma:displayName="TRIM Workgroup" ma:default="5;#Legal Corporate Finance London - 12316|f93def7a-e0cc-4042-ba0e-789add35e082" ma:fieldId="{c47cabfe-a1bc-4e26-91b8-d95c8ce41647}" ma:sspId="e3aebf70-341c-4d91-bdd3-aba9df361687" ma:termSetId="85736b86-0546-4c3b-b21c-7ab07eee05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AssetIdentifier" ma:index="21" nillable="true" ma:displayName="Asset Identifier" ma:hidden="true" ma:internalName="Shell_x0020_SharePoint_x0020_SAEF_x0020_AssetIdentifier">
      <xsd:simpleType>
        <xsd:restriction base="dms:Text"/>
      </xsd:simpleType>
    </xsd:element>
    <xsd:element name="Shell_x0020_SharePoint_x0020_SAEF_x0020_SiteCollectionName" ma:index="22" ma:displayName="Site Collection Name" ma:default="Shell Legal World" ma:hidden="true" ma:internalName="Shell_x0020_SharePoint_x0020_SAEF_x0020_SiteCollectionName">
      <xsd:simpleType>
        <xsd:restriction base="dms:Text"/>
      </xsd:simpleType>
    </xsd:element>
    <xsd:element name="Shell_x0020_SharePoint_x0020_SAEF_x0020_SiteOwner" ma:index="23" ma:displayName="Site Owner" ma:default="europe\luke.punnett" ma:hidden="true" ma:internalName="Shell_x0020_SharePoint_x0020_SAEF_x0020_SiteOwner">
      <xsd:simpleType>
        <xsd:restriction base="dms:Text"/>
      </xsd:simpleType>
    </xsd:element>
    <xsd:element name="Shell_x0020_SharePoint_x0020_SAEF_x0020_LanguageTaxHTField0" ma:index="24" ma:taxonomy="true" ma:internalName="Shell_x0020_SharePoint_x0020_SAEF_x0020_LanguageTaxHTField0" ma:taxonomyFieldName="Shell_x0020_SharePoint_x0020_SAEF_x0020_Language" ma:displayName="Language" ma:default="6;#English|bd3ad5ee-f0c3-40aa-8cc8-36ef09940af3" ma:fieldId="{a99e316a-5158-4b34-9a98-5674ef8a1639}" ma:sspId="e3aebf70-341c-4d91-bdd3-aba9df361687" ma:termSetId="b2561cd2-09b2-4dce-b5be-021768df6d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untryOfJurisdictionTaxHTField0" ma:index="26" ma:taxonomy="true" ma:internalName="Shell_x0020_SharePoint_x0020_SAEF_x0020_CountryOfJurisdictionTaxHTField0" ma:taxonomyFieldName="Shell_x0020_SharePoint_x0020_SAEF_x0020_CountryOfJurisdiction" ma:displayName="Country of Jurisdiction" ma:default="7;#UNITED KINGDOM|a641b02c-ea62-4b2d-a926-5e7208151dda" ma:fieldId="{dc07035f-7987-48f5-ba88-2d29e2b62c9e}" ma:sspId="e3aebf70-341c-4d91-bdd3-aba9df361687" ma:termSetId="a560ecad-89fd-4dcd-adad-4e15e7baec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ell_x0020_SharePoint_x0020_SAEF_x0020_Collection" ma:index="28" ma:displayName="Collection" ma:default="0" ma:hidden="true" ma:internalName="Shell_x0020_SharePoint_x0020_SAEF_x0020_Collection">
      <xsd:simpleType>
        <xsd:restriction base="dms:Boolean"/>
      </xsd:simpleType>
    </xsd:element>
    <xsd:element name="Shell_x0020_SharePoint_x0020_SAEF_x0020_KeepFileLocal" ma:index="29" ma:displayName="Keep File Local" ma:default="0" ma:hidden="true" ma:internalName="Shell_x0020_SharePoint_x0020_SAEF_x0020_KeepFileLocal" ma:readOnly="false">
      <xsd:simpleType>
        <xsd:restriction base="dms:Boolean"/>
      </xsd:simpleType>
    </xsd:element>
    <xsd:element name="_dlc_Exempt" ma:index="3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AverageRating" ma:index="41" nillable="true" ma:displayName="Rating (0-5)" ma:decimals="2" ma:description="Average value of all the ratings that have been submitted" ma:hidden="true" ma:internalName="AverageRating" ma:readOnly="true">
      <xsd:simpleType>
        <xsd:restriction base="dms:Number"/>
      </xsd:simpleType>
    </xsd:element>
    <xsd:element name="RatingCount" ma:index="42" nillable="true" ma:displayName="Number of Ratings" ma:decimals="0" ma:description="Number of ratings submitted" ma:hidden="true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d84-f348-49d8-8667-1f31d0c17f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43" nillable="true" ma:displayName="Taxonomy Catch All Column" ma:description="" ma:hidden="true" ma:list="{c5eb2ec5-e5c4-466a-8d3c-acc686115999}" ma:internalName="TaxCatchAll" ma:showField="CatchAllData" ma:web="adf6bd84-f348-49d8-8667-1f31d0c17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6ee8-6a69-47ad-b493-2125d3614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6bd84-f348-49d8-8667-1f31d0c17fe8">
      <Value>1215</Value>
      <Value>4</Value>
      <Value>59</Value>
      <Value>7</Value>
      <Value>6</Value>
      <Value>5</Value>
      <Value>72</Value>
      <Value>3</Value>
      <Value>2</Value>
      <Value>1</Value>
    </TaxCatchAll>
    <Shell_x0020_SharePoint_x0020_SAEF_x0020_LegalEnt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Shell International B.V.</TermName>
          <TermId xmlns="http://schemas.microsoft.com/office/infopath/2007/PartnerControls">9132d9f5-7ca8-4411-8616-d5538f34b7de</TermId>
        </TermInfo>
      </Terms>
    </Shell_x0020_SharePoint_x0020_SAEF_x0020_LegalEntityTaxHTField0>
    <Shell_x0020_SharePoint_x0020_SAEF_x0020_CountryOfJurisdi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KINGDOM</TermName>
          <TermId xmlns="http://schemas.microsoft.com/office/infopath/2007/PartnerControls">a641b02c-ea62-4b2d-a926-5e7208151dda</TermId>
        </TermInfo>
      </Terms>
    </Shell_x0020_SharePoint_x0020_SAEF_x0020_CountryOfJurisdictionTaxHTField0>
    <Shell_x0020_SharePoint_x0020_SAEF_x0020_Busin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Functions</TermName>
          <TermId xmlns="http://schemas.microsoft.com/office/infopath/2007/PartnerControls">97a538f4-23ff-40fe-9c6e-c1dbb6867298</TermId>
        </TermInfo>
      </Terms>
    </Shell_x0020_SharePoint_x0020_SAEF_x0020_BusinessTaxHTField0>
    <Shell_x0020_SharePoint_x0020_SAEF_x0020_Collection xmlns="http://schemas.microsoft.com/sharepoint/v3">false</Shell_x0020_SharePoint_x0020_SAEF_x0020_Collection>
    <Shell_x0020_SharePoint_x0020_SAEF_x0020_ExportControl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Non-US content - Non Controlled</TermName>
          <TermId xmlns="http://schemas.microsoft.com/office/infopath/2007/PartnerControls">2ac8835e-0587-4096-a6e2-1f68da1e6cb3</TermId>
        </TermInfo>
      </Terms>
    </Shell_x0020_SharePoint_x0020_SAEF_x0020_ExportControlClassificationTaxHTField0>
    <Shell_x0020_SharePoint_x0020_SAEF_x0020_WorkgroupID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Corporate Finance London - 12316</TermName>
          <TermId xmlns="http://schemas.microsoft.com/office/infopath/2007/PartnerControls">f93def7a-e0cc-4042-ba0e-789add35e082</TermId>
        </TermInfo>
      </Terms>
    </Shell_x0020_SharePoint_x0020_SAEF_x0020_WorkgroupIDTaxHTField0>
    <Shell_x0020_SharePoint_x0020_SAEF_x0020_BusinessUnitReg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Function or Other</TermName>
          <TermId xmlns="http://schemas.microsoft.com/office/infopath/2007/PartnerControls">4d7122ee-2ff8-444d-9f0f-6a611b095945</TermId>
        </TermInfo>
      </Terms>
    </Shell_x0020_SharePoint_x0020_SAEF_x0020_BusinessUnitRegionTaxHTField0>
    <Shell_x0020_SharePoint_x0020_SAEF_x0020_BusinessProces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Director's Office</TermName>
          <TermId xmlns="http://schemas.microsoft.com/office/infopath/2007/PartnerControls">dde87a63-e82d-4afa-880f-b50e6e0d944e</TermId>
        </TermInfo>
      </Terms>
    </Shell_x0020_SharePoint_x0020_SAEF_x0020_BusinessProcessTaxHTField0>
    <Shell_x0020_SharePoint_x0020_SAEF_x0020_KeepFileLocal xmlns="http://schemas.microsoft.com/sharepoint/v3">false</Shell_x0020_SharePoint_x0020_SAEF_x0020_KeepFileLocal>
    <Shell_x0020_SharePoint_x0020_SAEF_x0020_Languag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bd3ad5ee-f0c3-40aa-8cc8-36ef09940af3</TermId>
        </TermInfo>
      </Terms>
    </Shell_x0020_SharePoint_x0020_SAEF_x0020_LanguageTaxHTField0>
    <Shell_x0020_SharePoint_x0020_SAEF_x0020_SiteOwner xmlns="http://schemas.microsoft.com/sharepoint/v3">europe\luke.punnett</Shell_x0020_SharePoint_x0020_SAEF_x0020_SiteOwner>
    <Shell_x0020_SharePoint_x0020_SAEF_x0020_SiteCollectionName xmlns="http://schemas.microsoft.com/sharepoint/v3">Shell Legal World</Shell_x0020_SharePoint_x0020_SAEF_x0020_SiteCollectionName>
    <Shell_x0020_SharePoint_x0020_SAEF_x0020_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21aa7f98-4035-4019-a764-107acb7269af</TermId>
        </TermInfo>
      </Terms>
    </Shell_x0020_SharePoint_x0020_SAEF_x0020_SecurityClassificationTaxHTField0>
    <Shell_x0020_SharePoint_x0020_SAEF_x0020_Owner xmlns="http://schemas.microsoft.com/sharepoint/v3" xsi:nil="true"/>
    <Shell_x0020_SharePoint_x0020_SAEF_x0020_GlobalFun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f6dcd77b-fdc0-4928-88e2-b07d1e34bc62</TermId>
        </TermInfo>
      </Terms>
    </Shell_x0020_SharePoint_x0020_SAEF_x0020_GlobalFunctionTaxHTField0>
    <Shell_x0020_SharePoint_x0020_SAEF_x0020_AssetIdentifier xmlns="http://schemas.microsoft.com/sharepoint/v3" xsi:nil="true"/>
    <_dlc_DocId xmlns="adf6bd84-f348-49d8-8667-1f31d0c17fe8">AAAAA8018-1750445273-27</_dlc_DocId>
    <_dlc_DocIdUrl xmlns="adf6bd84-f348-49d8-8667-1f31d0c17fe8">
      <Url>https://eu001-sp.shell.com/sites/AAAAA8018/AFA/_layouts/15/DocIdRedir.aspx?ID=AAAAA8018-1750445273-27</Url>
      <Description>AAAAA8018-1750445273-27</Description>
    </_dlc_DocIdUrl>
  </documentManagement>
</p:properties>
</file>

<file path=customXml/item7.xml><?xml version="1.0" encoding="utf-8"?>
<?mso-contentType ?>
<p:Policy xmlns:p="office.server.policy" id="" local="true">
  <p:Name>Shell Document Base</p:Name>
  <p:Description/>
  <p:Statement/>
  <p:PolicyItems/>
</p:Policy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8BD8D6-41F1-41BC-9AC4-E8D7CD4191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954404-EE3E-4949-8B0B-5AD2557E8D51}">
  <ds:schemaRefs>
    <ds:schemaRef ds:uri="microsoft.office.server.policy.changes"/>
  </ds:schemaRefs>
</ds:datastoreItem>
</file>

<file path=customXml/itemProps4.xml><?xml version="1.0" encoding="utf-8"?>
<ds:datastoreItem xmlns:ds="http://schemas.openxmlformats.org/officeDocument/2006/customXml" ds:itemID="{7CB64526-8635-41EF-9488-BCECB4B6A0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7C206B-8C12-48CB-96AD-A1BF47A33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f6bd84-f348-49d8-8667-1f31d0c17fe8"/>
    <ds:schemaRef ds:uri="5ad86ee8-6a69-47ad-b493-2125d3614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257821B-8E30-4E99-817A-825D28D8B037}">
  <ds:schemaRefs>
    <ds:schemaRef ds:uri="http://schemas.microsoft.com/office/2006/metadata/properties"/>
    <ds:schemaRef ds:uri="http://schemas.microsoft.com/office/infopath/2007/PartnerControls"/>
    <ds:schemaRef ds:uri="adf6bd84-f348-49d8-8667-1f31d0c17fe8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A8F049D9-95C7-4497-8465-42EDD4A4D694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12BE3C26-1E83-4549-94FE-4EE33ED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C:\Users\vincent.Cordo\AppData\Roaming\Microsoft\Templates\Request for proposal process tracker.dot</Template>
  <TotalTime>0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Template_2018</vt:lpstr>
    </vt:vector>
  </TitlesOfParts>
  <Company>Shell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Template_2018</dc:title>
  <dc:subject/>
  <dc:creator>Toker, Trevor SHLOIL-LSL/SC</dc:creator>
  <cp:keywords/>
  <dc:description/>
  <cp:lastModifiedBy>Tammi Wallace</cp:lastModifiedBy>
  <cp:revision>2</cp:revision>
  <cp:lastPrinted>2004-05-27T13:47:00Z</cp:lastPrinted>
  <dcterms:created xsi:type="dcterms:W3CDTF">2019-08-21T22:10:00Z</dcterms:created>
  <dcterms:modified xsi:type="dcterms:W3CDTF">2019-08-21T22:10:00Z</dcterms:modified>
  <cp:category>Input Firm Name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TC011721121033</vt:lpwstr>
  </property>
  <property fmtid="{D5CDD505-2E9C-101B-9397-08002B2CF9AE}" pid="3" name="ContentTypeId">
    <vt:lpwstr>0x0101006F0A470EEB1140E7AA14F4CE8A50B54C00484265C8A36D954F89DD7F3D60685F8F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60993017-00b3-4468-939f-12e6bc04786c</vt:lpwstr>
  </property>
  <property fmtid="{D5CDD505-2E9C-101B-9397-08002B2CF9AE}" pid="7" name="Shell SharePoint SAEF SecurityClassification">
    <vt:lpwstr>72;#Restricted|21aa7f98-4035-4019-a764-107acb7269af</vt:lpwstr>
  </property>
  <property fmtid="{D5CDD505-2E9C-101B-9397-08002B2CF9AE}" pid="8" name="Shell SharePoint SAEF LegalEntity">
    <vt:lpwstr>4;#Shell International B.V.|9132d9f5-7ca8-4411-8616-d5538f34b7de</vt:lpwstr>
  </property>
  <property fmtid="{D5CDD505-2E9C-101B-9397-08002B2CF9AE}" pid="9" name="Shell SharePoint SAEF BusinessUnitRegion">
    <vt:lpwstr>2;#Business Function or Other|4d7122ee-2ff8-444d-9f0f-6a611b095945</vt:lpwstr>
  </property>
  <property fmtid="{D5CDD505-2E9C-101B-9397-08002B2CF9AE}" pid="10" name="Shell SharePoint SAEF GlobalFunction">
    <vt:lpwstr>3;#Legal|f6dcd77b-fdc0-4928-88e2-b07d1e34bc62</vt:lpwstr>
  </property>
  <property fmtid="{D5CDD505-2E9C-101B-9397-08002B2CF9AE}" pid="11" name="Shell SharePoint SAEF WorkgroupID">
    <vt:lpwstr>5;#Legal Corporate Finance London - 12316|f93def7a-e0cc-4042-ba0e-789add35e082</vt:lpwstr>
  </property>
  <property fmtid="{D5CDD505-2E9C-101B-9397-08002B2CF9AE}" pid="12" name="Shell SharePoint SAEF CountryOfJurisdiction">
    <vt:lpwstr>7;#UNITED KINGDOM|a641b02c-ea62-4b2d-a926-5e7208151dda</vt:lpwstr>
  </property>
  <property fmtid="{D5CDD505-2E9C-101B-9397-08002B2CF9AE}" pid="13" name="Shell SharePoint SAEF ExportControlClassification">
    <vt:lpwstr>59;#Non-US content - Non Controlled|2ac8835e-0587-4096-a6e2-1f68da1e6cb3</vt:lpwstr>
  </property>
  <property fmtid="{D5CDD505-2E9C-101B-9397-08002B2CF9AE}" pid="14" name="Shell SharePoint SAEF Language">
    <vt:lpwstr>6;#English|bd3ad5ee-f0c3-40aa-8cc8-36ef09940af3</vt:lpwstr>
  </property>
  <property fmtid="{D5CDD505-2E9C-101B-9397-08002B2CF9AE}" pid="15" name="Shell SharePoint SAEF Business">
    <vt:lpwstr>1;#Global Functions|97a538f4-23ff-40fe-9c6e-c1dbb6867298</vt:lpwstr>
  </property>
  <property fmtid="{D5CDD505-2E9C-101B-9397-08002B2CF9AE}" pid="16" name="Shell SharePoint SAEF BusinessProcess">
    <vt:lpwstr>1215;#Legal Director's Office|dde87a63-e82d-4afa-880f-b50e6e0d944e</vt:lpwstr>
  </property>
</Properties>
</file>